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E4831" w14:textId="77777777" w:rsidR="008B3C36" w:rsidRPr="008B3C36" w:rsidRDefault="008B3C36" w:rsidP="008B3C36">
      <w:pPr>
        <w:pBdr>
          <w:bottom w:val="single" w:sz="6" w:space="0" w:color="A2A9B1"/>
        </w:pBdr>
        <w:shd w:val="clear" w:color="auto" w:fill="FFFFFF"/>
        <w:spacing w:after="60"/>
        <w:outlineLvl w:val="0"/>
        <w:rPr>
          <w:rFonts w:ascii="Georgia" w:hAnsi="Georgia" w:cs="Arial"/>
          <w:color w:val="000000"/>
          <w:kern w:val="36"/>
          <w:sz w:val="43"/>
          <w:szCs w:val="43"/>
          <w:lang w:val="en"/>
        </w:rPr>
      </w:pPr>
      <w:r w:rsidRPr="008B3C36">
        <w:rPr>
          <w:rFonts w:ascii="Georgia" w:hAnsi="Georgia" w:cs="Arial"/>
          <w:color w:val="000000"/>
          <w:kern w:val="36"/>
          <w:sz w:val="43"/>
          <w:szCs w:val="43"/>
          <w:lang w:val="en"/>
        </w:rPr>
        <w:t>Hebrew Bible</w:t>
      </w:r>
    </w:p>
    <w:p w14:paraId="4FA4687A" w14:textId="77777777" w:rsidR="008B3C36" w:rsidRPr="008B3C36" w:rsidRDefault="008B3C36" w:rsidP="008B3C36">
      <w:pPr>
        <w:shd w:val="clear" w:color="auto" w:fill="FFFFFF"/>
        <w:rPr>
          <w:rFonts w:cs="Arial"/>
          <w:color w:val="222222"/>
          <w:sz w:val="19"/>
          <w:szCs w:val="19"/>
        </w:rPr>
      </w:pPr>
      <w:r w:rsidRPr="008B3C36">
        <w:rPr>
          <w:rFonts w:cs="Arial"/>
          <w:color w:val="222222"/>
          <w:sz w:val="19"/>
          <w:szCs w:val="19"/>
        </w:rPr>
        <w:t>From Wikipedia, the free encyclopedia</w:t>
      </w:r>
    </w:p>
    <w:p w14:paraId="7148E0A4" w14:textId="77777777" w:rsidR="008B3C36" w:rsidRPr="0032695E" w:rsidRDefault="008B3C36" w:rsidP="008B3C36">
      <w:pPr>
        <w:shd w:val="clear" w:color="auto" w:fill="FFFFFF"/>
        <w:rPr>
          <w:rFonts w:cs="Arial"/>
          <w:sz w:val="21"/>
          <w:szCs w:val="21"/>
        </w:rPr>
      </w:pPr>
      <w:hyperlink r:id="rId5" w:anchor="mw-head" w:history="1"/>
      <w:hyperlink r:id="rId6" w:anchor="p-search" w:history="1"/>
    </w:p>
    <w:p w14:paraId="13DEE8FE" w14:textId="241ADDFA" w:rsidR="008B3C36" w:rsidRDefault="008B3C36" w:rsidP="008B3C36">
      <w:pPr>
        <w:shd w:val="clear" w:color="auto" w:fill="FFFFFF"/>
        <w:rPr>
          <w:rFonts w:cs="Arial"/>
          <w:i/>
          <w:iCs/>
          <w:sz w:val="21"/>
          <w:szCs w:val="21"/>
          <w:lang w:val="en"/>
        </w:rPr>
      </w:pPr>
      <w:r w:rsidRPr="0032695E">
        <w:rPr>
          <w:rFonts w:cs="Arial"/>
          <w:i/>
          <w:iCs/>
          <w:sz w:val="21"/>
          <w:szCs w:val="21"/>
          <w:lang w:val="en"/>
        </w:rPr>
        <w:t>This article is about Hebrew and Aramaic texts that constitute Jewish scripture. For the Jewish</w:t>
      </w:r>
      <w:r w:rsidRPr="0032695E">
        <w:rPr>
          <w:rFonts w:cs="Arial"/>
          <w:i/>
          <w:iCs/>
          <w:sz w:val="21"/>
          <w:lang w:val="en"/>
        </w:rPr>
        <w:t> </w:t>
      </w:r>
      <w:hyperlink r:id="rId7" w:tooltip="Biblical canon" w:history="1">
        <w:r w:rsidRPr="0032695E">
          <w:rPr>
            <w:rFonts w:cs="Arial"/>
            <w:i/>
            <w:iCs/>
            <w:sz w:val="21"/>
            <w:lang w:val="en"/>
          </w:rPr>
          <w:t>canon</w:t>
        </w:r>
      </w:hyperlink>
      <w:r w:rsidRPr="0032695E">
        <w:rPr>
          <w:rFonts w:cs="Arial"/>
          <w:i/>
          <w:iCs/>
          <w:sz w:val="21"/>
          <w:szCs w:val="21"/>
          <w:lang w:val="en"/>
        </w:rPr>
        <w:t>, see</w:t>
      </w:r>
      <w:r w:rsidRPr="0032695E">
        <w:rPr>
          <w:rFonts w:cs="Arial"/>
          <w:i/>
          <w:iCs/>
          <w:sz w:val="21"/>
          <w:lang w:val="en"/>
        </w:rPr>
        <w:t> </w:t>
      </w:r>
      <w:hyperlink r:id="rId8" w:tooltip="Tanakh" w:history="1">
        <w:r w:rsidRPr="0032695E">
          <w:rPr>
            <w:rFonts w:cs="Arial"/>
            <w:i/>
            <w:iCs/>
            <w:sz w:val="21"/>
            <w:lang w:val="en"/>
          </w:rPr>
          <w:t>Tanakh</w:t>
        </w:r>
      </w:hyperlink>
      <w:r w:rsidRPr="0032695E">
        <w:rPr>
          <w:rFonts w:cs="Arial"/>
          <w:i/>
          <w:iCs/>
          <w:sz w:val="21"/>
          <w:szCs w:val="21"/>
          <w:lang w:val="en"/>
        </w:rPr>
        <w:t>. For the major textual tradition, see</w:t>
      </w:r>
      <w:r w:rsidRPr="0032695E">
        <w:rPr>
          <w:rFonts w:cs="Arial"/>
          <w:i/>
          <w:iCs/>
          <w:sz w:val="21"/>
          <w:lang w:val="en"/>
        </w:rPr>
        <w:t> </w:t>
      </w:r>
      <w:hyperlink r:id="rId9" w:tooltip="Masoretic Text" w:history="1">
        <w:r w:rsidRPr="0032695E">
          <w:rPr>
            <w:rFonts w:cs="Arial"/>
            <w:i/>
            <w:iCs/>
            <w:sz w:val="21"/>
            <w:lang w:val="en"/>
          </w:rPr>
          <w:t>Masoretic Text</w:t>
        </w:r>
      </w:hyperlink>
      <w:r w:rsidRPr="0032695E">
        <w:rPr>
          <w:rFonts w:cs="Arial"/>
          <w:i/>
          <w:iCs/>
          <w:sz w:val="21"/>
          <w:szCs w:val="21"/>
          <w:lang w:val="en"/>
        </w:rPr>
        <w:t>. For their use in the Christian Bible, see</w:t>
      </w:r>
      <w:r w:rsidRPr="0032695E">
        <w:rPr>
          <w:rFonts w:cs="Arial"/>
          <w:i/>
          <w:iCs/>
          <w:sz w:val="21"/>
          <w:lang w:val="en"/>
        </w:rPr>
        <w:t> </w:t>
      </w:r>
      <w:hyperlink r:id="rId10" w:tooltip="Old Testament" w:history="1">
        <w:r w:rsidRPr="0032695E">
          <w:rPr>
            <w:rFonts w:cs="Arial"/>
            <w:i/>
            <w:iCs/>
            <w:sz w:val="21"/>
            <w:lang w:val="en"/>
          </w:rPr>
          <w:t>Old Testament</w:t>
        </w:r>
      </w:hyperlink>
      <w:r w:rsidRPr="0032695E">
        <w:rPr>
          <w:rFonts w:cs="Arial"/>
          <w:i/>
          <w:iCs/>
          <w:sz w:val="21"/>
          <w:szCs w:val="21"/>
          <w:lang w:val="en"/>
        </w:rPr>
        <w:t>. For the series of modern critical editions, see</w:t>
      </w:r>
      <w:r w:rsidRPr="0032695E">
        <w:rPr>
          <w:rFonts w:cs="Arial"/>
          <w:i/>
          <w:iCs/>
          <w:sz w:val="21"/>
          <w:lang w:val="en"/>
        </w:rPr>
        <w:t> </w:t>
      </w:r>
      <w:hyperlink r:id="rId11" w:tooltip="Biblia Hebraica (Kittel)" w:history="1">
        <w:r w:rsidRPr="0032695E">
          <w:rPr>
            <w:rFonts w:cs="Arial"/>
            <w:i/>
            <w:iCs/>
            <w:sz w:val="21"/>
            <w:lang w:val="en"/>
          </w:rPr>
          <w:t>Biblia Hebraica (Kittel)</w:t>
        </w:r>
      </w:hyperlink>
      <w:r w:rsidRPr="0032695E">
        <w:rPr>
          <w:rFonts w:cs="Arial"/>
          <w:i/>
          <w:iCs/>
          <w:sz w:val="21"/>
          <w:szCs w:val="21"/>
          <w:lang w:val="en"/>
        </w:rPr>
        <w:t>.</w:t>
      </w:r>
    </w:p>
    <w:p w14:paraId="35C297B6" w14:textId="0542FD6F" w:rsidR="0032695E" w:rsidRDefault="0032695E" w:rsidP="008B3C36">
      <w:pPr>
        <w:shd w:val="clear" w:color="auto" w:fill="FFFFFF"/>
        <w:rPr>
          <w:rFonts w:cs="Arial"/>
          <w:i/>
          <w:iCs/>
          <w:sz w:val="21"/>
          <w:szCs w:val="21"/>
          <w:lang w:val="en"/>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2695E" w:rsidRPr="008B3C36" w14:paraId="0ADD46A4" w14:textId="77777777" w:rsidTr="0032695E">
        <w:trPr>
          <w:jc w:val="center"/>
        </w:trPr>
        <w:tc>
          <w:tcPr>
            <w:tcW w:w="0" w:type="auto"/>
            <w:shd w:val="clear" w:color="auto" w:fill="F9F9F9"/>
            <w:tcMar>
              <w:top w:w="96" w:type="dxa"/>
              <w:left w:w="48" w:type="dxa"/>
              <w:bottom w:w="48" w:type="dxa"/>
              <w:right w:w="48" w:type="dxa"/>
            </w:tcMar>
            <w:vAlign w:val="center"/>
          </w:tcPr>
          <w:p w14:paraId="0550E13B" w14:textId="77777777" w:rsidR="0032695E" w:rsidRPr="008B3C36" w:rsidRDefault="0032695E" w:rsidP="004245B5">
            <w:pPr>
              <w:spacing w:after="240" w:line="288" w:lineRule="atLeast"/>
              <w:jc w:val="center"/>
              <w:rPr>
                <w:rFonts w:ascii="Times New Roman" w:hAnsi="Times New Roman"/>
                <w:sz w:val="18"/>
                <w:szCs w:val="18"/>
              </w:rPr>
            </w:pPr>
            <w:r w:rsidRPr="008B3C36">
              <w:rPr>
                <w:rFonts w:ascii="Times New Roman" w:hAnsi="Times New Roman"/>
                <w:sz w:val="18"/>
                <w:szCs w:val="18"/>
              </w:rPr>
              <w:t>Part of</w:t>
            </w:r>
            <w:r w:rsidRPr="008B3C36">
              <w:rPr>
                <w:rFonts w:ascii="Times New Roman" w:hAnsi="Times New Roman"/>
                <w:sz w:val="18"/>
              </w:rPr>
              <w:t> </w:t>
            </w:r>
            <w:hyperlink r:id="rId12" w:tooltip="Category:Bible" w:history="1">
              <w:r w:rsidRPr="008B3C36">
                <w:rPr>
                  <w:rFonts w:ascii="Times New Roman" w:hAnsi="Times New Roman"/>
                  <w:color w:val="0B0080"/>
                  <w:sz w:val="18"/>
                </w:rPr>
                <w:t>a series</w:t>
              </w:r>
            </w:hyperlink>
            <w:r w:rsidRPr="008B3C36">
              <w:rPr>
                <w:rFonts w:ascii="Times New Roman" w:hAnsi="Times New Roman"/>
                <w:sz w:val="18"/>
              </w:rPr>
              <w:t> </w:t>
            </w:r>
            <w:r w:rsidRPr="008B3C36">
              <w:rPr>
                <w:rFonts w:ascii="Times New Roman" w:hAnsi="Times New Roman"/>
                <w:sz w:val="18"/>
                <w:szCs w:val="18"/>
              </w:rPr>
              <w:t>on the</w:t>
            </w:r>
          </w:p>
        </w:tc>
      </w:tr>
      <w:tr w:rsidR="0032695E" w:rsidRPr="008B3C36" w14:paraId="1CD2FFAD" w14:textId="77777777" w:rsidTr="0032695E">
        <w:trPr>
          <w:jc w:val="center"/>
        </w:trPr>
        <w:tc>
          <w:tcPr>
            <w:tcW w:w="0" w:type="auto"/>
            <w:shd w:val="clear" w:color="auto" w:fill="F9F9F9"/>
            <w:tcMar>
              <w:top w:w="0" w:type="dxa"/>
              <w:left w:w="96" w:type="dxa"/>
              <w:bottom w:w="48" w:type="dxa"/>
              <w:right w:w="96" w:type="dxa"/>
            </w:tcMar>
            <w:vAlign w:val="center"/>
          </w:tcPr>
          <w:p w14:paraId="65EBA983" w14:textId="77777777" w:rsidR="0032695E" w:rsidRPr="008B3C36" w:rsidRDefault="0032695E" w:rsidP="004245B5">
            <w:pPr>
              <w:spacing w:after="240" w:line="288" w:lineRule="atLeast"/>
              <w:jc w:val="center"/>
              <w:rPr>
                <w:rFonts w:ascii="Times New Roman" w:hAnsi="Times New Roman"/>
                <w:b/>
                <w:bCs/>
                <w:sz w:val="27"/>
                <w:szCs w:val="27"/>
              </w:rPr>
            </w:pPr>
            <w:hyperlink r:id="rId13" w:tooltip="Bible" w:history="1">
              <w:r w:rsidRPr="008B3C36">
                <w:rPr>
                  <w:rFonts w:ascii="Times New Roman" w:hAnsi="Times New Roman"/>
                  <w:b/>
                  <w:bCs/>
                  <w:color w:val="0B0080"/>
                  <w:sz w:val="27"/>
                </w:rPr>
                <w:t>Bible</w:t>
              </w:r>
            </w:hyperlink>
          </w:p>
        </w:tc>
      </w:tr>
      <w:tr w:rsidR="0032695E" w:rsidRPr="008B3C36" w14:paraId="5FDC75A5" w14:textId="77777777" w:rsidTr="0032695E">
        <w:trPr>
          <w:jc w:val="center"/>
        </w:trPr>
        <w:tc>
          <w:tcPr>
            <w:tcW w:w="0" w:type="auto"/>
            <w:shd w:val="clear" w:color="auto" w:fill="F9F9F9"/>
            <w:tcMar>
              <w:top w:w="48" w:type="dxa"/>
              <w:left w:w="0" w:type="dxa"/>
              <w:bottom w:w="96" w:type="dxa"/>
              <w:right w:w="0" w:type="dxa"/>
            </w:tcMar>
            <w:vAlign w:val="center"/>
          </w:tcPr>
          <w:p w14:paraId="65A757B4" w14:textId="77777777" w:rsidR="0032695E" w:rsidRPr="008B3C36" w:rsidRDefault="0032695E" w:rsidP="004245B5">
            <w:pPr>
              <w:spacing w:after="240" w:line="336" w:lineRule="atLeast"/>
              <w:jc w:val="center"/>
              <w:rPr>
                <w:rFonts w:ascii="Times New Roman" w:hAnsi="Times New Roman"/>
                <w:sz w:val="18"/>
                <w:szCs w:val="18"/>
              </w:rPr>
            </w:pPr>
            <w:hyperlink r:id="rId14" w:tooltip="The Malmesbury Bible" w:history="1">
              <w:r w:rsidRPr="008B3C36">
                <w:rPr>
                  <w:rFonts w:ascii="Times New Roman" w:hAnsi="Times New Roman"/>
                  <w:color w:val="0B0080"/>
                  <w:sz w:val="18"/>
                  <w:szCs w:val="18"/>
                </w:rPr>
                <w:fldChar w:fldCharType="begin"/>
              </w:r>
              <w:r w:rsidRPr="008B3C36">
                <w:rPr>
                  <w:rFonts w:ascii="Times New Roman" w:hAnsi="Times New Roman"/>
                  <w:color w:val="0B0080"/>
                  <w:sz w:val="18"/>
                  <w:szCs w:val="18"/>
                </w:rPr>
                <w:instrText xml:space="preserve"> INCLUDEPICTURE "https://upload.wikimedia.org/wikipedia/commons/thumb/0/01/Bible.malmesbury.arp.jpg/180px-Bible.malmesbury.arp.jpg" \* MERGEFORMATINET </w:instrText>
              </w:r>
              <w:r w:rsidRPr="008B3C36">
                <w:rPr>
                  <w:rFonts w:ascii="Times New Roman" w:hAnsi="Times New Roman"/>
                  <w:color w:val="0B0080"/>
                  <w:sz w:val="18"/>
                  <w:szCs w:val="18"/>
                </w:rPr>
                <w:fldChar w:fldCharType="separate"/>
              </w:r>
              <w:r w:rsidRPr="008B3C36">
                <w:rPr>
                  <w:rFonts w:ascii="Times New Roman" w:hAnsi="Times New Roman"/>
                  <w:color w:val="0B0080"/>
                  <w:sz w:val="18"/>
                  <w:szCs w:val="18"/>
                </w:rPr>
                <w:pict w14:anchorId="27911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The Malmesbury Bible" href="https://en.wikipedia.org/wiki/File:Bible.malmesbury.arp.jpg" title="&quot;The Malmesbury Bible&quot;" style="width:135pt;height:87.75pt" o:button="t">
                    <v:imagedata r:id="rId15" r:href="rId16"/>
                  </v:shape>
                </w:pict>
              </w:r>
              <w:r w:rsidRPr="008B3C36">
                <w:rPr>
                  <w:rFonts w:ascii="Times New Roman" w:hAnsi="Times New Roman"/>
                  <w:color w:val="0B0080"/>
                  <w:sz w:val="18"/>
                  <w:szCs w:val="18"/>
                </w:rPr>
                <w:fldChar w:fldCharType="end"/>
              </w:r>
            </w:hyperlink>
          </w:p>
        </w:tc>
      </w:tr>
    </w:tbl>
    <w:p w14:paraId="76013668" w14:textId="77777777" w:rsidR="0032695E" w:rsidRPr="0032695E" w:rsidRDefault="0032695E" w:rsidP="008B3C36">
      <w:pPr>
        <w:shd w:val="clear" w:color="auto" w:fill="FFFFFF"/>
        <w:rPr>
          <w:rFonts w:cs="Arial"/>
          <w:i/>
          <w:iCs/>
          <w:sz w:val="21"/>
          <w:szCs w:val="21"/>
          <w:lang w:val="en"/>
        </w:rPr>
      </w:pPr>
    </w:p>
    <w:p w14:paraId="5EC4AC94" w14:textId="77777777" w:rsidR="0032695E" w:rsidRPr="008B3C36" w:rsidRDefault="0032695E" w:rsidP="008B3C36">
      <w:pPr>
        <w:shd w:val="clear" w:color="auto" w:fill="FFFFFF"/>
        <w:rPr>
          <w:rFonts w:cs="Arial"/>
          <w:i/>
          <w:iCs/>
          <w:color w:val="222222"/>
          <w:sz w:val="21"/>
          <w:szCs w:val="21"/>
          <w:lang w:val="en"/>
        </w:rPr>
      </w:pPr>
    </w:p>
    <w:p w14:paraId="089C41F9" w14:textId="77777777" w:rsidR="0032695E" w:rsidRDefault="0032695E" w:rsidP="008B3C36">
      <w:pPr>
        <w:shd w:val="clear" w:color="auto" w:fill="F8F9FA"/>
        <w:jc w:val="center"/>
        <w:rPr>
          <w:rFonts w:cs="Arial"/>
          <w:color w:val="222222"/>
          <w:lang w:val="en"/>
        </w:rPr>
      </w:pPr>
    </w:p>
    <w:p w14:paraId="6466C220" w14:textId="11C33385" w:rsidR="008B3C36" w:rsidRPr="008B3C36" w:rsidRDefault="008B3C36" w:rsidP="008B3C36">
      <w:pPr>
        <w:shd w:val="clear" w:color="auto" w:fill="F8F9FA"/>
        <w:jc w:val="center"/>
        <w:rPr>
          <w:rFonts w:cs="Arial"/>
          <w:color w:val="222222"/>
          <w:lang w:val="en"/>
        </w:rPr>
      </w:pPr>
      <w:hyperlink r:id="rId17" w:history="1">
        <w:r w:rsidRPr="008B3C36">
          <w:rPr>
            <w:rFonts w:cs="Arial"/>
            <w:color w:val="0B0080"/>
            <w:lang w:val="en"/>
          </w:rPr>
          <w:fldChar w:fldCharType="begin"/>
        </w:r>
        <w:r w:rsidRPr="008B3C36">
          <w:rPr>
            <w:rFonts w:cs="Arial"/>
            <w:color w:val="0B0080"/>
            <w:lang w:val="en"/>
          </w:rPr>
          <w:instrText xml:space="preserve"> INCLUDEPICTURE "https://upload.wikimedia.org/wikipedia/commons/thumb/b/b9/Targum.jpg/235px-Targum.jpg" \* MERGEFORMATINET </w:instrText>
        </w:r>
        <w:r w:rsidRPr="008B3C36">
          <w:rPr>
            <w:rFonts w:cs="Arial"/>
            <w:color w:val="0B0080"/>
            <w:lang w:val="en"/>
          </w:rPr>
          <w:fldChar w:fldCharType="separate"/>
        </w:r>
        <w:r w:rsidRPr="008B3C36">
          <w:rPr>
            <w:rFonts w:cs="Arial"/>
            <w:color w:val="0B0080"/>
            <w:lang w:val="en"/>
          </w:rPr>
          <w:pict w14:anchorId="3E56BBB2">
            <v:shape id="_x0000_i1028" type="#_x0000_t75" alt="" href="https://en.wikipedia.org/wiki/File:Targum.jpg" style="width:176.25pt;height:205.5pt" o:button="t">
              <v:imagedata r:id="rId18" r:href="rId19"/>
            </v:shape>
          </w:pict>
        </w:r>
        <w:r w:rsidRPr="008B3C36">
          <w:rPr>
            <w:rFonts w:cs="Arial"/>
            <w:color w:val="0B0080"/>
            <w:lang w:val="en"/>
          </w:rPr>
          <w:fldChar w:fldCharType="end"/>
        </w:r>
      </w:hyperlink>
    </w:p>
    <w:p w14:paraId="55324228" w14:textId="77777777" w:rsidR="008B3C36" w:rsidRPr="008B3C36" w:rsidRDefault="008B3C36" w:rsidP="008B3C36">
      <w:pPr>
        <w:shd w:val="clear" w:color="auto" w:fill="F8F9FA"/>
        <w:spacing w:line="336" w:lineRule="atLeast"/>
        <w:rPr>
          <w:rFonts w:cs="Arial"/>
          <w:color w:val="222222"/>
          <w:sz w:val="19"/>
          <w:szCs w:val="19"/>
          <w:lang w:val="en"/>
        </w:rPr>
      </w:pPr>
      <w:hyperlink r:id="rId20" w:tooltip="Enlarge" w:history="1"/>
    </w:p>
    <w:p w14:paraId="0420CE07" w14:textId="0C61E721" w:rsidR="008B3C36" w:rsidRPr="0032695E" w:rsidRDefault="008B3C36" w:rsidP="0032695E">
      <w:pPr>
        <w:shd w:val="clear" w:color="auto" w:fill="F8F9FA"/>
        <w:spacing w:line="336" w:lineRule="atLeast"/>
        <w:jc w:val="center"/>
        <w:rPr>
          <w:rFonts w:cs="Arial"/>
          <w:sz w:val="19"/>
          <w:szCs w:val="19"/>
          <w:lang w:val="en"/>
        </w:rPr>
      </w:pPr>
      <w:r w:rsidRPr="0032695E">
        <w:rPr>
          <w:rFonts w:cs="Arial"/>
          <w:sz w:val="19"/>
          <w:szCs w:val="19"/>
          <w:lang w:val="en"/>
        </w:rPr>
        <w:t>Page from an 11th-century</w:t>
      </w:r>
      <w:r w:rsidRPr="0032695E">
        <w:rPr>
          <w:rFonts w:cs="Arial"/>
          <w:sz w:val="19"/>
          <w:lang w:val="en"/>
        </w:rPr>
        <w:t> </w:t>
      </w:r>
      <w:hyperlink r:id="rId21" w:tooltip="Aramaic language" w:history="1">
        <w:r w:rsidRPr="0032695E">
          <w:rPr>
            <w:rFonts w:cs="Arial"/>
            <w:sz w:val="19"/>
            <w:lang w:val="en"/>
          </w:rPr>
          <w:t>Aramaic</w:t>
        </w:r>
      </w:hyperlink>
      <w:r w:rsidR="0032695E" w:rsidRPr="0032695E">
        <w:rPr>
          <w:rFonts w:cs="Arial"/>
          <w:sz w:val="19"/>
          <w:szCs w:val="19"/>
          <w:lang w:val="en"/>
        </w:rPr>
        <w:t xml:space="preserve"> </w:t>
      </w:r>
      <w:hyperlink r:id="rId22" w:tooltip="Targum" w:history="1">
        <w:r w:rsidRPr="0032695E">
          <w:rPr>
            <w:rFonts w:cs="Arial"/>
            <w:i/>
            <w:iCs/>
            <w:sz w:val="19"/>
            <w:lang w:val="en"/>
          </w:rPr>
          <w:t>Targum</w:t>
        </w:r>
      </w:hyperlink>
      <w:r w:rsidRPr="0032695E">
        <w:rPr>
          <w:rFonts w:cs="Arial"/>
          <w:sz w:val="19"/>
          <w:lang w:val="en"/>
        </w:rPr>
        <w:t> </w:t>
      </w:r>
      <w:r w:rsidRPr="0032695E">
        <w:rPr>
          <w:rFonts w:cs="Arial"/>
          <w:sz w:val="19"/>
          <w:szCs w:val="19"/>
          <w:lang w:val="en"/>
        </w:rPr>
        <w:t>manuscript of the Hebrew Bible.</w:t>
      </w:r>
    </w:p>
    <w:p w14:paraId="798C9FAE" w14:textId="783C259A" w:rsidR="008B3C36" w:rsidRPr="0032695E" w:rsidRDefault="008B3C36" w:rsidP="008B3C36">
      <w:pPr>
        <w:shd w:val="clear" w:color="auto" w:fill="FFFFFF"/>
        <w:spacing w:before="120" w:after="120"/>
        <w:rPr>
          <w:rFonts w:cs="Arial"/>
          <w:sz w:val="21"/>
          <w:szCs w:val="21"/>
          <w:lang w:val="en"/>
        </w:rPr>
      </w:pPr>
      <w:r w:rsidRPr="0032695E">
        <w:rPr>
          <w:rFonts w:cs="Arial"/>
          <w:b/>
          <w:bCs/>
          <w:sz w:val="21"/>
          <w:szCs w:val="21"/>
          <w:lang w:val="en"/>
        </w:rPr>
        <w:t>Hebrew Bible</w:t>
      </w:r>
      <w:r w:rsidRPr="0032695E">
        <w:rPr>
          <w:rFonts w:cs="Arial"/>
          <w:sz w:val="21"/>
          <w:lang w:val="en"/>
        </w:rPr>
        <w:t> </w:t>
      </w:r>
      <w:r w:rsidRPr="0032695E">
        <w:rPr>
          <w:rFonts w:cs="Arial"/>
          <w:sz w:val="21"/>
          <w:szCs w:val="21"/>
          <w:lang w:val="en"/>
        </w:rPr>
        <w:t>or</w:t>
      </w:r>
      <w:r w:rsidRPr="0032695E">
        <w:rPr>
          <w:rFonts w:cs="Arial"/>
          <w:sz w:val="21"/>
          <w:lang w:val="en"/>
        </w:rPr>
        <w:t> </w:t>
      </w:r>
      <w:r w:rsidRPr="0032695E">
        <w:rPr>
          <w:rFonts w:cs="Arial"/>
          <w:b/>
          <w:bCs/>
          <w:sz w:val="21"/>
          <w:szCs w:val="21"/>
          <w:lang w:val="en"/>
        </w:rPr>
        <w:t>Hebrew Scriptures</w:t>
      </w:r>
      <w:r w:rsidRPr="0032695E">
        <w:rPr>
          <w:rFonts w:cs="Arial"/>
          <w:sz w:val="21"/>
          <w:lang w:val="en"/>
        </w:rPr>
        <w:t> </w:t>
      </w:r>
      <w:r w:rsidRPr="0032695E">
        <w:rPr>
          <w:rFonts w:cs="Arial"/>
          <w:sz w:val="21"/>
          <w:szCs w:val="21"/>
          <w:lang w:val="en"/>
        </w:rPr>
        <w:t>(</w:t>
      </w:r>
      <w:hyperlink r:id="rId23" w:tooltip="Latin language" w:history="1">
        <w:r w:rsidRPr="0032695E">
          <w:rPr>
            <w:rFonts w:cs="Arial"/>
            <w:sz w:val="21"/>
            <w:lang w:val="en"/>
          </w:rPr>
          <w:t>Latin</w:t>
        </w:r>
      </w:hyperlink>
      <w:r w:rsidRPr="0032695E">
        <w:rPr>
          <w:rFonts w:cs="Arial"/>
          <w:sz w:val="21"/>
          <w:szCs w:val="21"/>
          <w:lang w:val="en"/>
        </w:rPr>
        <w:t>:</w:t>
      </w:r>
      <w:r w:rsidRPr="0032695E">
        <w:rPr>
          <w:rFonts w:cs="Arial"/>
          <w:sz w:val="21"/>
          <w:lang w:val="en"/>
        </w:rPr>
        <w:t> </w:t>
      </w:r>
      <w:r w:rsidRPr="0032695E">
        <w:rPr>
          <w:rFonts w:cs="Arial"/>
          <w:i/>
          <w:iCs/>
          <w:sz w:val="21"/>
          <w:szCs w:val="21"/>
          <w:lang w:val="en"/>
        </w:rPr>
        <w:t>Biblia Hebraica</w:t>
      </w:r>
      <w:r w:rsidRPr="0032695E">
        <w:rPr>
          <w:rFonts w:cs="Arial"/>
          <w:sz w:val="21"/>
          <w:szCs w:val="21"/>
          <w:lang w:val="en"/>
        </w:rPr>
        <w:t>) is the term used by</w:t>
      </w:r>
      <w:r w:rsidRPr="0032695E">
        <w:rPr>
          <w:rFonts w:cs="Arial"/>
          <w:sz w:val="21"/>
          <w:lang w:val="en"/>
        </w:rPr>
        <w:t> </w:t>
      </w:r>
      <w:hyperlink r:id="rId24" w:tooltip="Biblical scholars" w:history="1">
        <w:r w:rsidRPr="0032695E">
          <w:rPr>
            <w:rFonts w:cs="Arial"/>
            <w:sz w:val="21"/>
            <w:lang w:val="en"/>
          </w:rPr>
          <w:t>biblical scholars</w:t>
        </w:r>
      </w:hyperlink>
      <w:r w:rsidRPr="0032695E">
        <w:rPr>
          <w:rFonts w:cs="Arial"/>
          <w:sz w:val="21"/>
          <w:lang w:val="en"/>
        </w:rPr>
        <w:t> </w:t>
      </w:r>
      <w:r w:rsidRPr="0032695E">
        <w:rPr>
          <w:rFonts w:cs="Arial"/>
          <w:sz w:val="21"/>
          <w:szCs w:val="21"/>
          <w:lang w:val="en"/>
        </w:rPr>
        <w:t>to refer to the</w:t>
      </w:r>
      <w:r w:rsidRPr="0032695E">
        <w:rPr>
          <w:rFonts w:cs="Arial"/>
          <w:sz w:val="21"/>
          <w:lang w:val="en"/>
        </w:rPr>
        <w:t> </w:t>
      </w:r>
      <w:hyperlink r:id="rId25" w:tooltip="Tanakh" w:history="1">
        <w:r w:rsidRPr="0032695E">
          <w:rPr>
            <w:rFonts w:cs="Arial"/>
            <w:i/>
            <w:iCs/>
            <w:sz w:val="21"/>
            <w:lang w:val="en"/>
          </w:rPr>
          <w:t>Tanakh</w:t>
        </w:r>
      </w:hyperlink>
      <w:r w:rsidRPr="0032695E">
        <w:rPr>
          <w:rFonts w:cs="Arial"/>
          <w:sz w:val="21"/>
          <w:lang w:val="en"/>
        </w:rPr>
        <w:t> </w:t>
      </w:r>
      <w:r w:rsidRPr="0032695E">
        <w:rPr>
          <w:rFonts w:cs="Arial"/>
          <w:sz w:val="21"/>
          <w:szCs w:val="21"/>
          <w:lang w:val="en"/>
        </w:rPr>
        <w:t>(</w:t>
      </w:r>
      <w:hyperlink r:id="rId26" w:tooltip="Hebrew language" w:history="1">
        <w:r w:rsidRPr="0032695E">
          <w:rPr>
            <w:rFonts w:cs="Arial"/>
            <w:sz w:val="21"/>
            <w:lang w:val="en"/>
          </w:rPr>
          <w:t>Hebrew</w:t>
        </w:r>
      </w:hyperlink>
      <w:r w:rsidRPr="0032695E">
        <w:rPr>
          <w:rFonts w:cs="Arial"/>
          <w:sz w:val="21"/>
          <w:szCs w:val="21"/>
          <w:lang w:val="en"/>
        </w:rPr>
        <w:t>:</w:t>
      </w:r>
      <w:r w:rsidRPr="0032695E">
        <w:rPr>
          <w:rFonts w:cs="Arial"/>
          <w:sz w:val="21"/>
          <w:lang w:val="en"/>
        </w:rPr>
        <w:t> </w:t>
      </w:r>
      <w:r w:rsidRPr="0032695E">
        <w:rPr>
          <w:rFonts w:cs="Arial" w:hint="cs"/>
          <w:sz w:val="21"/>
          <w:szCs w:val="21"/>
          <w:rtl/>
          <w:lang w:val="en" w:bidi="he-IL"/>
        </w:rPr>
        <w:t>תנ"ך</w:t>
      </w:r>
      <w:r w:rsidRPr="0032695E">
        <w:rPr>
          <w:rFonts w:cs="Arial"/>
          <w:sz w:val="21"/>
          <w:szCs w:val="21"/>
          <w:lang w:val="en"/>
        </w:rPr>
        <w:t>‎‎;</w:t>
      </w:r>
      <w:r w:rsidRPr="0032695E">
        <w:rPr>
          <w:rFonts w:cs="Arial"/>
          <w:sz w:val="21"/>
          <w:lang w:val="en"/>
        </w:rPr>
        <w:t> </w:t>
      </w:r>
      <w:hyperlink r:id="rId27" w:tooltip="Latin language" w:history="1">
        <w:r w:rsidRPr="0032695E">
          <w:rPr>
            <w:rFonts w:cs="Arial"/>
            <w:sz w:val="21"/>
            <w:lang w:val="en"/>
          </w:rPr>
          <w:t>Latin</w:t>
        </w:r>
      </w:hyperlink>
      <w:r w:rsidRPr="0032695E">
        <w:rPr>
          <w:rFonts w:cs="Arial"/>
          <w:sz w:val="21"/>
          <w:szCs w:val="21"/>
          <w:lang w:val="en"/>
        </w:rPr>
        <w:t>:</w:t>
      </w:r>
      <w:r w:rsidRPr="0032695E">
        <w:rPr>
          <w:rFonts w:cs="Arial"/>
          <w:sz w:val="21"/>
          <w:lang w:val="en"/>
        </w:rPr>
        <w:t> </w:t>
      </w:r>
      <w:r w:rsidRPr="0032695E">
        <w:rPr>
          <w:rFonts w:cs="Arial"/>
          <w:i/>
          <w:iCs/>
          <w:sz w:val="21"/>
          <w:szCs w:val="21"/>
          <w:lang w:val="en"/>
        </w:rPr>
        <w:t>Thanach</w:t>
      </w:r>
      <w:r w:rsidRPr="0032695E">
        <w:rPr>
          <w:rFonts w:cs="Arial"/>
          <w:sz w:val="21"/>
          <w:szCs w:val="21"/>
          <w:lang w:val="en"/>
        </w:rPr>
        <w:t>), the</w:t>
      </w:r>
      <w:r w:rsidRPr="0032695E">
        <w:rPr>
          <w:rFonts w:cs="Arial"/>
          <w:sz w:val="21"/>
          <w:lang w:val="en"/>
        </w:rPr>
        <w:t> </w:t>
      </w:r>
      <w:r w:rsidR="0032695E" w:rsidRPr="0032695E">
        <w:rPr>
          <w:rFonts w:cs="Arial"/>
          <w:sz w:val="21"/>
          <w:szCs w:val="21"/>
          <w:lang w:val="en"/>
        </w:rPr>
        <w:t>canonical collection</w:t>
      </w:r>
      <w:r w:rsidRPr="0032695E">
        <w:rPr>
          <w:rFonts w:cs="Arial"/>
          <w:sz w:val="21"/>
          <w:szCs w:val="21"/>
          <w:lang w:val="en"/>
        </w:rPr>
        <w:t xml:space="preserve"> of Jewish texts, which is the common textual source of several</w:t>
      </w:r>
      <w:r w:rsidRPr="0032695E">
        <w:rPr>
          <w:rFonts w:cs="Arial"/>
          <w:sz w:val="21"/>
          <w:lang w:val="en"/>
        </w:rPr>
        <w:t> </w:t>
      </w:r>
      <w:hyperlink r:id="rId28" w:tooltip="Development of the Old Testament canon" w:history="1">
        <w:r w:rsidRPr="0032695E">
          <w:rPr>
            <w:rFonts w:cs="Arial"/>
            <w:sz w:val="21"/>
            <w:lang w:val="en"/>
          </w:rPr>
          <w:t>canonical editions</w:t>
        </w:r>
      </w:hyperlink>
      <w:r w:rsidRPr="0032695E">
        <w:rPr>
          <w:rFonts w:cs="Arial"/>
          <w:sz w:val="21"/>
          <w:lang w:val="en"/>
        </w:rPr>
        <w:t> </w:t>
      </w:r>
      <w:r w:rsidRPr="0032695E">
        <w:rPr>
          <w:rFonts w:cs="Arial"/>
          <w:sz w:val="21"/>
          <w:szCs w:val="21"/>
          <w:lang w:val="en"/>
        </w:rPr>
        <w:t>of the</w:t>
      </w:r>
      <w:r w:rsidRPr="0032695E">
        <w:rPr>
          <w:rFonts w:cs="Arial"/>
          <w:sz w:val="21"/>
          <w:lang w:val="en"/>
        </w:rPr>
        <w:t> </w:t>
      </w:r>
      <w:hyperlink r:id="rId29" w:tooltip="Christian" w:history="1">
        <w:r w:rsidRPr="0032695E">
          <w:rPr>
            <w:rFonts w:cs="Arial"/>
            <w:sz w:val="21"/>
            <w:lang w:val="en"/>
          </w:rPr>
          <w:t>Christian</w:t>
        </w:r>
      </w:hyperlink>
      <w:r w:rsidRPr="0032695E">
        <w:rPr>
          <w:rFonts w:cs="Arial"/>
          <w:sz w:val="21"/>
          <w:lang w:val="en"/>
        </w:rPr>
        <w:t> </w:t>
      </w:r>
      <w:hyperlink r:id="rId30" w:tooltip="Old Testament" w:history="1">
        <w:r w:rsidRPr="0032695E">
          <w:rPr>
            <w:rFonts w:cs="Arial"/>
            <w:sz w:val="21"/>
            <w:lang w:val="en"/>
          </w:rPr>
          <w:t>Old Testament</w:t>
        </w:r>
      </w:hyperlink>
      <w:r w:rsidRPr="0032695E">
        <w:rPr>
          <w:rFonts w:cs="Arial"/>
          <w:sz w:val="21"/>
          <w:szCs w:val="21"/>
          <w:lang w:val="en"/>
        </w:rPr>
        <w:t>. They are composed mainly in</w:t>
      </w:r>
      <w:r w:rsidRPr="0032695E">
        <w:rPr>
          <w:rFonts w:cs="Arial"/>
          <w:sz w:val="21"/>
          <w:lang w:val="en"/>
        </w:rPr>
        <w:t> </w:t>
      </w:r>
      <w:hyperlink r:id="rId31" w:tooltip="Biblical Hebrew" w:history="1">
        <w:r w:rsidRPr="0032695E">
          <w:rPr>
            <w:rFonts w:cs="Arial"/>
            <w:sz w:val="21"/>
            <w:lang w:val="en"/>
          </w:rPr>
          <w:t>Biblical Hebrew</w:t>
        </w:r>
      </w:hyperlink>
      <w:r w:rsidRPr="0032695E">
        <w:rPr>
          <w:rFonts w:cs="Arial"/>
          <w:sz w:val="21"/>
          <w:szCs w:val="21"/>
          <w:lang w:val="en"/>
        </w:rPr>
        <w:t>, with some passages in</w:t>
      </w:r>
      <w:r w:rsidRPr="0032695E">
        <w:rPr>
          <w:rFonts w:cs="Arial"/>
          <w:sz w:val="21"/>
          <w:lang w:val="en"/>
        </w:rPr>
        <w:t> </w:t>
      </w:r>
      <w:hyperlink r:id="rId32" w:tooltip="Biblical Aramaic" w:history="1">
        <w:r w:rsidRPr="0032695E">
          <w:rPr>
            <w:rFonts w:cs="Arial"/>
            <w:sz w:val="21"/>
            <w:lang w:val="en"/>
          </w:rPr>
          <w:t>Biblical Aramaic</w:t>
        </w:r>
      </w:hyperlink>
      <w:r w:rsidRPr="0032695E">
        <w:rPr>
          <w:rFonts w:cs="Arial"/>
          <w:sz w:val="21"/>
          <w:lang w:val="en"/>
        </w:rPr>
        <w:t> </w:t>
      </w:r>
      <w:r w:rsidRPr="0032695E">
        <w:rPr>
          <w:rFonts w:cs="Arial"/>
          <w:sz w:val="21"/>
          <w:szCs w:val="21"/>
          <w:lang w:val="en"/>
        </w:rPr>
        <w:t>(in the books of</w:t>
      </w:r>
      <w:r w:rsidRPr="0032695E">
        <w:rPr>
          <w:rFonts w:cs="Arial"/>
          <w:sz w:val="21"/>
          <w:lang w:val="en"/>
        </w:rPr>
        <w:t> </w:t>
      </w:r>
      <w:hyperlink r:id="rId33" w:tooltip="Book of Daniel" w:history="1">
        <w:r w:rsidRPr="0032695E">
          <w:rPr>
            <w:rFonts w:cs="Arial"/>
            <w:sz w:val="21"/>
            <w:lang w:val="en"/>
          </w:rPr>
          <w:t>Daniel</w:t>
        </w:r>
      </w:hyperlink>
      <w:r w:rsidRPr="0032695E">
        <w:rPr>
          <w:rFonts w:cs="Arial"/>
          <w:sz w:val="21"/>
          <w:szCs w:val="21"/>
          <w:lang w:val="en"/>
        </w:rPr>
        <w:t>,</w:t>
      </w:r>
      <w:r w:rsidRPr="0032695E">
        <w:rPr>
          <w:rFonts w:cs="Arial"/>
          <w:sz w:val="21"/>
          <w:lang w:val="en"/>
        </w:rPr>
        <w:t> </w:t>
      </w:r>
      <w:hyperlink r:id="rId34" w:tooltip="Book of Ezra" w:history="1">
        <w:r w:rsidRPr="0032695E">
          <w:rPr>
            <w:rFonts w:cs="Arial"/>
            <w:sz w:val="21"/>
            <w:lang w:val="en"/>
          </w:rPr>
          <w:t>Ezra</w:t>
        </w:r>
      </w:hyperlink>
      <w:r w:rsidRPr="0032695E">
        <w:rPr>
          <w:rFonts w:cs="Arial"/>
          <w:sz w:val="21"/>
          <w:lang w:val="en"/>
        </w:rPr>
        <w:t> </w:t>
      </w:r>
      <w:r w:rsidRPr="0032695E">
        <w:rPr>
          <w:rFonts w:cs="Arial"/>
          <w:sz w:val="21"/>
          <w:szCs w:val="21"/>
          <w:lang w:val="en"/>
        </w:rPr>
        <w:t>and a few others).</w:t>
      </w:r>
    </w:p>
    <w:p w14:paraId="22D6DECF" w14:textId="01B37A85"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lastRenderedPageBreak/>
        <w:t>The content to which the</w:t>
      </w:r>
      <w:r w:rsidRPr="0032695E">
        <w:rPr>
          <w:rFonts w:cs="Arial"/>
          <w:sz w:val="21"/>
          <w:lang w:val="en"/>
        </w:rPr>
        <w:t> </w:t>
      </w:r>
      <w:hyperlink r:id="rId35" w:tooltip="Protestantism" w:history="1">
        <w:r w:rsidRPr="0032695E">
          <w:rPr>
            <w:rFonts w:cs="Arial"/>
            <w:sz w:val="21"/>
            <w:lang w:val="en"/>
          </w:rPr>
          <w:t>Protestant</w:t>
        </w:r>
      </w:hyperlink>
      <w:r w:rsidRPr="0032695E">
        <w:rPr>
          <w:rFonts w:cs="Arial"/>
          <w:sz w:val="21"/>
          <w:lang w:val="en"/>
        </w:rPr>
        <w:t> </w:t>
      </w:r>
      <w:hyperlink r:id="rId36" w:tooltip="Old Testament" w:history="1">
        <w:r w:rsidRPr="0032695E">
          <w:rPr>
            <w:rFonts w:cs="Arial"/>
            <w:sz w:val="21"/>
            <w:lang w:val="en"/>
          </w:rPr>
          <w:t>Old Testament</w:t>
        </w:r>
      </w:hyperlink>
      <w:r w:rsidRPr="0032695E">
        <w:rPr>
          <w:rFonts w:cs="Arial"/>
          <w:sz w:val="21"/>
          <w:lang w:val="en"/>
        </w:rPr>
        <w:t> </w:t>
      </w:r>
      <w:r w:rsidRPr="0032695E">
        <w:rPr>
          <w:rFonts w:cs="Arial"/>
          <w:sz w:val="21"/>
          <w:szCs w:val="21"/>
          <w:lang w:val="en"/>
        </w:rPr>
        <w:t>closely corresponds does not act as a source for the</w:t>
      </w:r>
      <w:r w:rsidRPr="0032695E">
        <w:rPr>
          <w:rFonts w:cs="Arial"/>
          <w:sz w:val="21"/>
          <w:lang w:val="en"/>
        </w:rPr>
        <w:t> </w:t>
      </w:r>
      <w:hyperlink r:id="rId37" w:tooltip="Deuterocanonical" w:history="1">
        <w:r w:rsidRPr="0032695E">
          <w:rPr>
            <w:rFonts w:cs="Arial"/>
            <w:sz w:val="21"/>
            <w:lang w:val="en"/>
          </w:rPr>
          <w:t>deuterocanonical</w:t>
        </w:r>
      </w:hyperlink>
      <w:r w:rsidRPr="0032695E">
        <w:rPr>
          <w:rFonts w:cs="Arial"/>
          <w:sz w:val="21"/>
          <w:lang w:val="en"/>
        </w:rPr>
        <w:t> </w:t>
      </w:r>
      <w:r w:rsidRPr="0032695E">
        <w:rPr>
          <w:rFonts w:cs="Arial"/>
          <w:sz w:val="21"/>
          <w:szCs w:val="21"/>
          <w:lang w:val="en"/>
        </w:rPr>
        <w:t>portions of the</w:t>
      </w:r>
      <w:r w:rsidRPr="0032695E">
        <w:rPr>
          <w:rFonts w:cs="Arial"/>
          <w:sz w:val="21"/>
          <w:lang w:val="en"/>
        </w:rPr>
        <w:t> </w:t>
      </w:r>
      <w:hyperlink r:id="rId38" w:tooltip="Roman Catholic Church" w:history="1">
        <w:r w:rsidRPr="0032695E">
          <w:rPr>
            <w:rFonts w:cs="Arial"/>
            <w:sz w:val="21"/>
            <w:lang w:val="en"/>
          </w:rPr>
          <w:t>Roman Catholic</w:t>
        </w:r>
      </w:hyperlink>
      <w:r w:rsidRPr="0032695E">
        <w:rPr>
          <w:rFonts w:cs="Arial"/>
          <w:sz w:val="21"/>
          <w:lang w:val="en"/>
        </w:rPr>
        <w:t> </w:t>
      </w:r>
      <w:r w:rsidRPr="0032695E">
        <w:rPr>
          <w:rFonts w:cs="Arial"/>
          <w:sz w:val="21"/>
          <w:szCs w:val="21"/>
          <w:lang w:val="en"/>
        </w:rPr>
        <w:t xml:space="preserve">or to </w:t>
      </w:r>
      <w:r w:rsidR="0032695E" w:rsidRPr="0032695E">
        <w:rPr>
          <w:rFonts w:cs="Arial"/>
          <w:sz w:val="21"/>
          <w:szCs w:val="21"/>
          <w:lang w:val="en"/>
        </w:rPr>
        <w:t>the</w:t>
      </w:r>
      <w:r w:rsidR="0032695E" w:rsidRPr="0032695E">
        <w:rPr>
          <w:rFonts w:cs="Arial"/>
          <w:i/>
          <w:iCs/>
          <w:sz w:val="21"/>
          <w:lang w:val="en"/>
        </w:rPr>
        <w:t xml:space="preserve"> Anagignoskomena</w:t>
      </w:r>
      <w:r w:rsidRPr="0032695E">
        <w:rPr>
          <w:rFonts w:cs="Arial"/>
          <w:sz w:val="21"/>
          <w:lang w:val="en"/>
        </w:rPr>
        <w:t> </w:t>
      </w:r>
      <w:r w:rsidRPr="0032695E">
        <w:rPr>
          <w:rFonts w:cs="Arial"/>
          <w:sz w:val="21"/>
          <w:szCs w:val="21"/>
          <w:lang w:val="en"/>
        </w:rPr>
        <w:t>portions of the</w:t>
      </w:r>
      <w:r w:rsidRPr="0032695E">
        <w:rPr>
          <w:rFonts w:cs="Arial"/>
          <w:sz w:val="21"/>
          <w:lang w:val="en"/>
        </w:rPr>
        <w:t> </w:t>
      </w:r>
      <w:hyperlink r:id="rId39" w:tooltip="Eastern Orthodox" w:history="1">
        <w:r w:rsidRPr="0032695E">
          <w:rPr>
            <w:rFonts w:cs="Arial"/>
            <w:sz w:val="21"/>
            <w:lang w:val="en"/>
          </w:rPr>
          <w:t>Eastern Orthodox</w:t>
        </w:r>
      </w:hyperlink>
      <w:r w:rsidRPr="0032695E">
        <w:rPr>
          <w:rFonts w:cs="Arial"/>
          <w:sz w:val="21"/>
          <w:lang w:val="en"/>
        </w:rPr>
        <w:t> </w:t>
      </w:r>
      <w:r w:rsidRPr="0032695E">
        <w:rPr>
          <w:rFonts w:cs="Arial"/>
          <w:sz w:val="21"/>
          <w:szCs w:val="21"/>
          <w:lang w:val="en"/>
        </w:rPr>
        <w:t>Old Testaments. The term does not comment upon the naming, numbering or ordering of books, which varies with later</w:t>
      </w:r>
      <w:r w:rsidRPr="0032695E">
        <w:rPr>
          <w:rFonts w:cs="Arial"/>
          <w:sz w:val="21"/>
          <w:lang w:val="en"/>
        </w:rPr>
        <w:t> </w:t>
      </w:r>
      <w:hyperlink r:id="rId40" w:tooltip="Christian biblical canons" w:history="1">
        <w:r w:rsidRPr="0032695E">
          <w:rPr>
            <w:rFonts w:cs="Arial"/>
            <w:sz w:val="21"/>
            <w:lang w:val="en"/>
          </w:rPr>
          <w:t>Christian biblical canons</w:t>
        </w:r>
      </w:hyperlink>
      <w:r w:rsidRPr="0032695E">
        <w:rPr>
          <w:rFonts w:cs="Arial"/>
          <w:sz w:val="21"/>
          <w:szCs w:val="21"/>
          <w:lang w:val="en"/>
        </w:rPr>
        <w:t>.</w:t>
      </w:r>
    </w:p>
    <w:p w14:paraId="282E63C6" w14:textId="091698C8"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The term Hebrew Bible is an attempt to provide specificity with respect to contents but avoid allusion to any particular interpretative tradition or theological school of thought. It is widely used in academic writing and</w:t>
      </w:r>
      <w:r w:rsidRPr="0032695E">
        <w:rPr>
          <w:rFonts w:cs="Arial"/>
          <w:sz w:val="21"/>
          <w:lang w:val="en"/>
        </w:rPr>
        <w:t> </w:t>
      </w:r>
      <w:hyperlink r:id="rId41" w:tooltip="Interfaith" w:history="1">
        <w:r w:rsidRPr="0032695E">
          <w:rPr>
            <w:rFonts w:cs="Arial"/>
            <w:sz w:val="21"/>
            <w:lang w:val="en"/>
          </w:rPr>
          <w:t>interfaith</w:t>
        </w:r>
      </w:hyperlink>
      <w:r w:rsidRPr="0032695E">
        <w:rPr>
          <w:rFonts w:cs="Arial"/>
          <w:sz w:val="21"/>
          <w:lang w:val="en"/>
        </w:rPr>
        <w:t> </w:t>
      </w:r>
      <w:r w:rsidRPr="0032695E">
        <w:rPr>
          <w:rFonts w:cs="Arial"/>
          <w:sz w:val="21"/>
          <w:szCs w:val="21"/>
          <w:lang w:val="en"/>
        </w:rPr>
        <w:t>discussion in relatively neutral contexts meant to include dialogue among all religious traditions but not widely in the inner discourse of the religions that use its text.</w:t>
      </w:r>
      <w:r w:rsidR="0032695E" w:rsidRPr="0032695E">
        <w:rPr>
          <w:rFonts w:cs="Arial"/>
          <w:sz w:val="21"/>
          <w:szCs w:val="21"/>
          <w:lang w:val="en"/>
        </w:rPr>
        <w:t xml:space="preserve"> </w:t>
      </w:r>
    </w:p>
    <w:p w14:paraId="04E01F5E" w14:textId="64CD8EDE" w:rsidR="008B3C36" w:rsidRPr="0032695E" w:rsidRDefault="008B3C36" w:rsidP="008B3C36">
      <w:pPr>
        <w:pBdr>
          <w:bottom w:val="single" w:sz="6" w:space="0" w:color="A2A9B1"/>
        </w:pBdr>
        <w:shd w:val="clear" w:color="auto" w:fill="FFFFFF"/>
        <w:spacing w:before="240" w:after="60"/>
        <w:outlineLvl w:val="1"/>
        <w:rPr>
          <w:rFonts w:ascii="Georgia" w:hAnsi="Georgia" w:cs="Arial"/>
          <w:sz w:val="32"/>
          <w:szCs w:val="32"/>
          <w:lang w:val="en"/>
        </w:rPr>
      </w:pPr>
      <w:r w:rsidRPr="0032695E">
        <w:rPr>
          <w:rFonts w:ascii="Georgia" w:hAnsi="Georgia" w:cs="Arial"/>
          <w:sz w:val="32"/>
          <w:lang w:val="en"/>
        </w:rPr>
        <w:t>Usage</w:t>
      </w:r>
    </w:p>
    <w:p w14:paraId="25200429" w14:textId="281704E2"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Hebrew Bible refers to the</w:t>
      </w:r>
      <w:r w:rsidRPr="0032695E">
        <w:rPr>
          <w:rFonts w:cs="Arial"/>
          <w:sz w:val="21"/>
          <w:lang w:val="en"/>
        </w:rPr>
        <w:t> </w:t>
      </w:r>
      <w:hyperlink r:id="rId42" w:anchor="Jewish_canons" w:tooltip="Biblical canon" w:history="1">
        <w:r w:rsidRPr="0032695E">
          <w:rPr>
            <w:rFonts w:cs="Arial"/>
            <w:sz w:val="21"/>
            <w:lang w:val="en"/>
          </w:rPr>
          <w:t>Jewish biblical canon</w:t>
        </w:r>
      </w:hyperlink>
      <w:r w:rsidRPr="0032695E">
        <w:rPr>
          <w:rFonts w:cs="Arial"/>
          <w:sz w:val="21"/>
          <w:szCs w:val="21"/>
          <w:lang w:val="en"/>
        </w:rPr>
        <w:t>. In its</w:t>
      </w:r>
      <w:r w:rsidRPr="0032695E">
        <w:rPr>
          <w:rFonts w:cs="Arial"/>
          <w:sz w:val="21"/>
          <w:lang w:val="en"/>
        </w:rPr>
        <w:t> </w:t>
      </w:r>
      <w:hyperlink r:id="rId43" w:tooltip="Latin" w:history="1">
        <w:r w:rsidRPr="0032695E">
          <w:rPr>
            <w:rFonts w:cs="Arial"/>
            <w:sz w:val="21"/>
            <w:lang w:val="en"/>
          </w:rPr>
          <w:t>Latin</w:t>
        </w:r>
      </w:hyperlink>
      <w:r w:rsidRPr="0032695E">
        <w:rPr>
          <w:rFonts w:cs="Arial"/>
          <w:sz w:val="21"/>
          <w:lang w:val="en"/>
        </w:rPr>
        <w:t> </w:t>
      </w:r>
      <w:r w:rsidRPr="0032695E">
        <w:rPr>
          <w:rFonts w:cs="Arial"/>
          <w:sz w:val="21"/>
          <w:szCs w:val="21"/>
          <w:lang w:val="en"/>
        </w:rPr>
        <w:t>form,</w:t>
      </w:r>
      <w:r w:rsidRPr="0032695E">
        <w:rPr>
          <w:rFonts w:cs="Arial"/>
          <w:sz w:val="21"/>
          <w:lang w:val="en"/>
        </w:rPr>
        <w:t> </w:t>
      </w:r>
      <w:r w:rsidRPr="0032695E">
        <w:rPr>
          <w:rFonts w:cs="Arial"/>
          <w:i/>
          <w:iCs/>
          <w:sz w:val="21"/>
          <w:szCs w:val="21"/>
          <w:lang w:val="en"/>
        </w:rPr>
        <w:t>Biblia Hebraica</w:t>
      </w:r>
      <w:r w:rsidRPr="0032695E">
        <w:rPr>
          <w:rFonts w:cs="Arial"/>
          <w:sz w:val="21"/>
          <w:szCs w:val="21"/>
          <w:lang w:val="en"/>
        </w:rPr>
        <w:t>, it traditionally serves as a title for printed editions of the</w:t>
      </w:r>
      <w:r w:rsidRPr="0032695E">
        <w:rPr>
          <w:rFonts w:cs="Arial"/>
          <w:sz w:val="21"/>
          <w:lang w:val="en"/>
        </w:rPr>
        <w:t> </w:t>
      </w:r>
      <w:hyperlink r:id="rId44" w:tooltip="Masoretic Text" w:history="1">
        <w:r w:rsidRPr="0032695E">
          <w:rPr>
            <w:rFonts w:cs="Arial"/>
            <w:sz w:val="21"/>
            <w:lang w:val="en"/>
          </w:rPr>
          <w:t>Masoretic Text</w:t>
        </w:r>
      </w:hyperlink>
      <w:r w:rsidRPr="0032695E">
        <w:rPr>
          <w:rFonts w:cs="Arial"/>
          <w:sz w:val="21"/>
          <w:szCs w:val="21"/>
          <w:lang w:val="en"/>
        </w:rPr>
        <w:t>. Many</w:t>
      </w:r>
      <w:r w:rsidRPr="0032695E">
        <w:rPr>
          <w:rFonts w:cs="Arial"/>
          <w:sz w:val="21"/>
          <w:lang w:val="en"/>
        </w:rPr>
        <w:t> </w:t>
      </w:r>
      <w:hyperlink r:id="rId45" w:tooltip="Biblical studies" w:history="1">
        <w:r w:rsidRPr="0032695E">
          <w:rPr>
            <w:rFonts w:cs="Arial"/>
            <w:sz w:val="21"/>
            <w:lang w:val="en"/>
          </w:rPr>
          <w:t>biblical studies</w:t>
        </w:r>
      </w:hyperlink>
      <w:r w:rsidRPr="0032695E">
        <w:rPr>
          <w:rFonts w:cs="Arial"/>
          <w:sz w:val="21"/>
          <w:lang w:val="en"/>
        </w:rPr>
        <w:t> </w:t>
      </w:r>
      <w:r w:rsidRPr="0032695E">
        <w:rPr>
          <w:rFonts w:cs="Arial"/>
          <w:sz w:val="21"/>
          <w:szCs w:val="21"/>
          <w:lang w:val="en"/>
        </w:rPr>
        <w:t>scholars advocate use of the term "Hebrew Bible" (or "Hebrew Scriptures") as a neutral substitute to terms with religious connotations (e.g., the non-neutral term "Old Testament").</w:t>
      </w:r>
      <w:r w:rsidRPr="0032695E">
        <w:rPr>
          <w:rFonts w:cs="Arial"/>
          <w:sz w:val="21"/>
          <w:lang w:val="en"/>
        </w:rPr>
        <w:t> </w:t>
      </w:r>
      <w:r w:rsidRPr="0032695E">
        <w:rPr>
          <w:rFonts w:cs="Arial"/>
          <w:sz w:val="21"/>
          <w:szCs w:val="21"/>
          <w:lang w:val="en"/>
        </w:rPr>
        <w:t>The</w:t>
      </w:r>
      <w:r w:rsidRPr="0032695E">
        <w:rPr>
          <w:rFonts w:cs="Arial"/>
          <w:sz w:val="21"/>
          <w:lang w:val="en"/>
        </w:rPr>
        <w:t> </w:t>
      </w:r>
      <w:hyperlink r:id="rId46" w:tooltip="Society of Biblical Literature" w:history="1">
        <w:r w:rsidRPr="0032695E">
          <w:rPr>
            <w:rFonts w:cs="Arial"/>
            <w:sz w:val="21"/>
            <w:lang w:val="en"/>
          </w:rPr>
          <w:t>Society of Biblical Literature</w:t>
        </w:r>
      </w:hyperlink>
      <w:r w:rsidRPr="0032695E">
        <w:rPr>
          <w:rFonts w:cs="Arial"/>
          <w:sz w:val="21"/>
          <w:szCs w:val="21"/>
          <w:lang w:val="en"/>
        </w:rPr>
        <w:t>'s</w:t>
      </w:r>
      <w:r w:rsidRPr="0032695E">
        <w:rPr>
          <w:rFonts w:cs="Arial"/>
          <w:sz w:val="21"/>
          <w:lang w:val="en"/>
        </w:rPr>
        <w:t> </w:t>
      </w:r>
      <w:r w:rsidRPr="0032695E">
        <w:rPr>
          <w:rFonts w:cs="Arial"/>
          <w:i/>
          <w:iCs/>
          <w:sz w:val="21"/>
          <w:szCs w:val="21"/>
          <w:lang w:val="en"/>
        </w:rPr>
        <w:t>Handbook of Style</w:t>
      </w:r>
      <w:r w:rsidRPr="0032695E">
        <w:rPr>
          <w:rFonts w:cs="Arial"/>
          <w:sz w:val="21"/>
          <w:szCs w:val="21"/>
          <w:lang w:val="en"/>
        </w:rPr>
        <w:t>, which is the standard for major academic journals like the</w:t>
      </w:r>
      <w:r w:rsidRPr="0032695E">
        <w:rPr>
          <w:rFonts w:cs="Arial"/>
          <w:sz w:val="21"/>
          <w:lang w:val="en"/>
        </w:rPr>
        <w:t> </w:t>
      </w:r>
      <w:hyperlink r:id="rId47" w:tooltip="Harvard Theological Review" w:history="1">
        <w:r w:rsidRPr="0032695E">
          <w:rPr>
            <w:rFonts w:cs="Arial"/>
            <w:i/>
            <w:iCs/>
            <w:sz w:val="21"/>
            <w:lang w:val="en"/>
          </w:rPr>
          <w:t>Harvard Theological Review</w:t>
        </w:r>
      </w:hyperlink>
      <w:r w:rsidRPr="0032695E">
        <w:rPr>
          <w:rFonts w:cs="Arial"/>
          <w:sz w:val="21"/>
          <w:lang w:val="en"/>
        </w:rPr>
        <w:t> </w:t>
      </w:r>
      <w:r w:rsidRPr="0032695E">
        <w:rPr>
          <w:rFonts w:cs="Arial"/>
          <w:sz w:val="21"/>
          <w:szCs w:val="21"/>
          <w:lang w:val="en"/>
        </w:rPr>
        <w:t>and conservative Protestant journals like the</w:t>
      </w:r>
      <w:r w:rsidRPr="0032695E">
        <w:rPr>
          <w:rFonts w:cs="Arial"/>
          <w:sz w:val="21"/>
          <w:lang w:val="en"/>
        </w:rPr>
        <w:t> </w:t>
      </w:r>
      <w:hyperlink r:id="rId48" w:tooltip="Bibliotheca Sacra" w:history="1">
        <w:r w:rsidRPr="0032695E">
          <w:rPr>
            <w:rFonts w:cs="Arial"/>
            <w:i/>
            <w:iCs/>
            <w:sz w:val="21"/>
            <w:lang w:val="en"/>
          </w:rPr>
          <w:t>Bibliotheca Sacra</w:t>
        </w:r>
      </w:hyperlink>
      <w:r w:rsidRPr="0032695E">
        <w:rPr>
          <w:rFonts w:cs="Arial"/>
          <w:sz w:val="21"/>
          <w:lang w:val="en"/>
        </w:rPr>
        <w:t> </w:t>
      </w:r>
      <w:r w:rsidRPr="0032695E">
        <w:rPr>
          <w:rFonts w:cs="Arial"/>
          <w:sz w:val="21"/>
          <w:szCs w:val="21"/>
          <w:lang w:val="en"/>
        </w:rPr>
        <w:t>and the</w:t>
      </w:r>
      <w:r w:rsidRPr="0032695E">
        <w:rPr>
          <w:rFonts w:cs="Arial"/>
          <w:sz w:val="21"/>
          <w:lang w:val="en"/>
        </w:rPr>
        <w:t> </w:t>
      </w:r>
      <w:hyperlink r:id="rId49" w:tooltip="Westminster Theological Journal" w:history="1">
        <w:r w:rsidRPr="0032695E">
          <w:rPr>
            <w:rFonts w:cs="Arial"/>
            <w:i/>
            <w:iCs/>
            <w:sz w:val="21"/>
            <w:lang w:val="en"/>
          </w:rPr>
          <w:t>Westminster Theological Journal</w:t>
        </w:r>
      </w:hyperlink>
      <w:r w:rsidRPr="0032695E">
        <w:rPr>
          <w:rFonts w:cs="Arial"/>
          <w:sz w:val="21"/>
          <w:szCs w:val="21"/>
          <w:lang w:val="en"/>
        </w:rPr>
        <w:t>, suggests that authors "be aware of the connotations of alternative expressions such as... Hebrew Bible [and] Old Testament" without prescribing the use of either.</w:t>
      </w:r>
      <w:r w:rsidRPr="0032695E">
        <w:rPr>
          <w:rFonts w:cs="Arial"/>
          <w:sz w:val="21"/>
          <w:lang w:val="en"/>
        </w:rPr>
        <w:t> </w:t>
      </w:r>
      <w:r w:rsidRPr="0032695E">
        <w:rPr>
          <w:rFonts w:cs="Arial"/>
          <w:sz w:val="21"/>
          <w:szCs w:val="21"/>
          <w:lang w:val="en"/>
        </w:rPr>
        <w:t xml:space="preserve">McGrath points out that while the term </w:t>
      </w:r>
      <w:r w:rsidR="0032695E" w:rsidRPr="0032695E">
        <w:rPr>
          <w:rFonts w:cs="Arial"/>
          <w:sz w:val="21"/>
          <w:szCs w:val="21"/>
          <w:lang w:val="en"/>
        </w:rPr>
        <w:t>emphasizes</w:t>
      </w:r>
      <w:r w:rsidRPr="0032695E">
        <w:rPr>
          <w:rFonts w:cs="Arial"/>
          <w:sz w:val="21"/>
          <w:szCs w:val="21"/>
          <w:lang w:val="en"/>
        </w:rPr>
        <w:t xml:space="preserve"> that it is largely written in Hebrew and "is sacred to the Hebrew people", it "fails to do justice to the way in which Christianity sees an essential continuity between the Old and New Testaments", arguing that there is "no generally accepted alternative to the traditional term "Old Testament." However, he accepts that there is no reason why non-Christians should feel obliged to refer to these books as the Old Testament, "apart from custom of use."</w:t>
      </w:r>
      <w:r w:rsidR="0032695E" w:rsidRPr="0032695E">
        <w:rPr>
          <w:rFonts w:cs="Arial"/>
          <w:sz w:val="21"/>
          <w:szCs w:val="21"/>
          <w:lang w:val="en"/>
        </w:rPr>
        <w:t xml:space="preserve"> </w:t>
      </w:r>
    </w:p>
    <w:p w14:paraId="584C5669" w14:textId="06CB3A46" w:rsidR="008B3C36" w:rsidRPr="0032695E" w:rsidRDefault="008B3C36" w:rsidP="008B3C36">
      <w:pPr>
        <w:shd w:val="clear" w:color="auto" w:fill="FFFFFF"/>
        <w:spacing w:before="72"/>
        <w:outlineLvl w:val="2"/>
        <w:rPr>
          <w:rFonts w:cs="Arial"/>
          <w:b/>
          <w:bCs/>
          <w:sz w:val="25"/>
          <w:szCs w:val="25"/>
          <w:lang w:val="en"/>
        </w:rPr>
      </w:pPr>
      <w:r w:rsidRPr="0032695E">
        <w:rPr>
          <w:rFonts w:cs="Arial"/>
          <w:b/>
          <w:bCs/>
          <w:sz w:val="25"/>
          <w:lang w:val="en"/>
        </w:rPr>
        <w:t>Additional difficulties</w:t>
      </w:r>
    </w:p>
    <w:p w14:paraId="039BD8DC" w14:textId="196ED73F"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 xml:space="preserve">In terms of theology, Christianity has </w:t>
      </w:r>
      <w:r w:rsidR="0032695E" w:rsidRPr="0032695E">
        <w:rPr>
          <w:rFonts w:cs="Arial"/>
          <w:sz w:val="21"/>
          <w:szCs w:val="21"/>
          <w:lang w:val="en"/>
        </w:rPr>
        <w:t>recognized</w:t>
      </w:r>
      <w:r w:rsidRPr="0032695E">
        <w:rPr>
          <w:rFonts w:cs="Arial"/>
          <w:sz w:val="21"/>
          <w:szCs w:val="21"/>
          <w:lang w:val="en"/>
        </w:rPr>
        <w:t xml:space="preserve"> the close relationship between the Old and New Testaments from its very beginnings, although there have sometimes been movements like</w:t>
      </w:r>
      <w:r w:rsidRPr="0032695E">
        <w:rPr>
          <w:rFonts w:cs="Arial"/>
          <w:sz w:val="21"/>
          <w:lang w:val="en"/>
        </w:rPr>
        <w:t> </w:t>
      </w:r>
      <w:hyperlink r:id="rId50" w:tooltip="Marcionism" w:history="1">
        <w:r w:rsidRPr="0032695E">
          <w:rPr>
            <w:rFonts w:cs="Arial"/>
            <w:sz w:val="21"/>
            <w:lang w:val="en"/>
          </w:rPr>
          <w:t>Marcionism</w:t>
        </w:r>
      </w:hyperlink>
      <w:r w:rsidRPr="0032695E">
        <w:rPr>
          <w:rFonts w:cs="Arial"/>
          <w:sz w:val="21"/>
          <w:lang w:val="en"/>
        </w:rPr>
        <w:t> </w:t>
      </w:r>
      <w:r w:rsidRPr="0032695E">
        <w:rPr>
          <w:rFonts w:cs="Arial"/>
          <w:sz w:val="21"/>
          <w:szCs w:val="21"/>
          <w:lang w:val="en"/>
        </w:rPr>
        <w:t>(viewed as heretical by the early church), that have struggled with it.</w:t>
      </w:r>
      <w:r w:rsidRPr="0032695E">
        <w:rPr>
          <w:rFonts w:cs="Arial"/>
          <w:sz w:val="21"/>
          <w:lang w:val="en"/>
        </w:rPr>
        <w:t> </w:t>
      </w:r>
      <w:r w:rsidRPr="0032695E">
        <w:rPr>
          <w:rFonts w:cs="Arial"/>
          <w:sz w:val="21"/>
          <w:szCs w:val="21"/>
          <w:lang w:val="en"/>
        </w:rPr>
        <w:t>Modern Christian formulations of this tension include</w:t>
      </w:r>
      <w:r w:rsidRPr="0032695E">
        <w:rPr>
          <w:rFonts w:cs="Arial"/>
          <w:sz w:val="21"/>
          <w:lang w:val="en"/>
        </w:rPr>
        <w:t> </w:t>
      </w:r>
      <w:hyperlink r:id="rId51" w:tooltip="Supersessionism" w:history="1">
        <w:r w:rsidRPr="0032695E">
          <w:rPr>
            <w:rFonts w:cs="Arial"/>
            <w:sz w:val="21"/>
            <w:lang w:val="en"/>
          </w:rPr>
          <w:t>Supersessionism</w:t>
        </w:r>
      </w:hyperlink>
      <w:r w:rsidRPr="0032695E">
        <w:rPr>
          <w:rFonts w:cs="Arial"/>
          <w:sz w:val="21"/>
          <w:szCs w:val="21"/>
          <w:lang w:val="en"/>
        </w:rPr>
        <w:t>,</w:t>
      </w:r>
      <w:r w:rsidR="0032695E" w:rsidRPr="0032695E">
        <w:rPr>
          <w:rFonts w:cs="Arial"/>
          <w:sz w:val="21"/>
          <w:szCs w:val="21"/>
          <w:lang w:val="en"/>
        </w:rPr>
        <w:t xml:space="preserve"> </w:t>
      </w:r>
      <w:hyperlink r:id="rId52" w:tooltip="Covenant Theology" w:history="1">
        <w:r w:rsidRPr="0032695E">
          <w:rPr>
            <w:rFonts w:cs="Arial"/>
            <w:sz w:val="21"/>
            <w:lang w:val="en"/>
          </w:rPr>
          <w:t>Covenant Theology</w:t>
        </w:r>
      </w:hyperlink>
      <w:r w:rsidRPr="0032695E">
        <w:rPr>
          <w:rFonts w:cs="Arial"/>
          <w:sz w:val="21"/>
          <w:szCs w:val="21"/>
          <w:lang w:val="en"/>
        </w:rPr>
        <w:t>,</w:t>
      </w:r>
      <w:r w:rsidRPr="0032695E">
        <w:rPr>
          <w:rFonts w:cs="Arial"/>
          <w:sz w:val="21"/>
          <w:lang w:val="en"/>
        </w:rPr>
        <w:t> </w:t>
      </w:r>
      <w:hyperlink r:id="rId53" w:tooltip="New Covenant Theology" w:history="1">
        <w:r w:rsidRPr="0032695E">
          <w:rPr>
            <w:rFonts w:cs="Arial"/>
            <w:sz w:val="21"/>
            <w:lang w:val="en"/>
          </w:rPr>
          <w:t>New Covenant Theology</w:t>
        </w:r>
      </w:hyperlink>
      <w:r w:rsidRPr="0032695E">
        <w:rPr>
          <w:rFonts w:cs="Arial"/>
          <w:sz w:val="21"/>
          <w:szCs w:val="21"/>
          <w:lang w:val="en"/>
        </w:rPr>
        <w:t>,</w:t>
      </w:r>
      <w:r w:rsidRPr="0032695E">
        <w:rPr>
          <w:rFonts w:cs="Arial"/>
          <w:sz w:val="21"/>
          <w:lang w:val="en"/>
        </w:rPr>
        <w:t> </w:t>
      </w:r>
      <w:hyperlink r:id="rId54" w:tooltip="Dispensationalism" w:history="1">
        <w:r w:rsidRPr="0032695E">
          <w:rPr>
            <w:rFonts w:cs="Arial"/>
            <w:sz w:val="21"/>
            <w:lang w:val="en"/>
          </w:rPr>
          <w:t>Dispensationalism</w:t>
        </w:r>
      </w:hyperlink>
      <w:r w:rsidRPr="0032695E">
        <w:rPr>
          <w:rFonts w:cs="Arial"/>
          <w:sz w:val="21"/>
          <w:lang w:val="en"/>
        </w:rPr>
        <w:t> </w:t>
      </w:r>
      <w:r w:rsidRPr="0032695E">
        <w:rPr>
          <w:rFonts w:cs="Arial"/>
          <w:sz w:val="21"/>
          <w:szCs w:val="21"/>
          <w:lang w:val="en"/>
        </w:rPr>
        <w:t>and</w:t>
      </w:r>
      <w:r w:rsidRPr="0032695E">
        <w:rPr>
          <w:rFonts w:cs="Arial"/>
          <w:sz w:val="21"/>
          <w:lang w:val="en"/>
        </w:rPr>
        <w:t> </w:t>
      </w:r>
      <w:hyperlink r:id="rId55" w:tooltip="Dual-covenant theology" w:history="1">
        <w:r w:rsidRPr="0032695E">
          <w:rPr>
            <w:rFonts w:cs="Arial"/>
            <w:sz w:val="21"/>
            <w:lang w:val="en"/>
          </w:rPr>
          <w:t>Dual-covenant theology</w:t>
        </w:r>
      </w:hyperlink>
      <w:r w:rsidRPr="0032695E">
        <w:rPr>
          <w:rFonts w:cs="Arial"/>
          <w:sz w:val="21"/>
          <w:szCs w:val="21"/>
          <w:lang w:val="en"/>
        </w:rPr>
        <w:t>. All of these formulations, except some forms of Dual-covenant theology, are objectionable to mainstream Judaism and to many Jewish scholars and writers, for whom there is one eternal</w:t>
      </w:r>
      <w:r w:rsidRPr="0032695E">
        <w:rPr>
          <w:rFonts w:cs="Arial"/>
          <w:sz w:val="21"/>
          <w:lang w:val="en"/>
        </w:rPr>
        <w:t> </w:t>
      </w:r>
      <w:hyperlink r:id="rId56" w:tooltip="Covenant (religion)" w:history="1">
        <w:r w:rsidRPr="0032695E">
          <w:rPr>
            <w:rFonts w:cs="Arial"/>
            <w:sz w:val="21"/>
            <w:lang w:val="en"/>
          </w:rPr>
          <w:t>covenant</w:t>
        </w:r>
      </w:hyperlink>
      <w:r w:rsidRPr="0032695E">
        <w:rPr>
          <w:rFonts w:cs="Arial"/>
          <w:sz w:val="21"/>
          <w:lang w:val="en"/>
        </w:rPr>
        <w:t> </w:t>
      </w:r>
      <w:r w:rsidRPr="0032695E">
        <w:rPr>
          <w:rFonts w:cs="Arial"/>
          <w:sz w:val="21"/>
          <w:szCs w:val="21"/>
          <w:lang w:val="en"/>
        </w:rPr>
        <w:t>between God and the</w:t>
      </w:r>
      <w:r w:rsidRPr="0032695E">
        <w:rPr>
          <w:rFonts w:cs="Arial"/>
          <w:sz w:val="21"/>
          <w:lang w:val="en"/>
        </w:rPr>
        <w:t> </w:t>
      </w:r>
      <w:hyperlink r:id="rId57" w:tooltip="Israelites" w:history="1">
        <w:r w:rsidRPr="0032695E">
          <w:rPr>
            <w:rFonts w:cs="Arial"/>
            <w:sz w:val="21"/>
            <w:lang w:val="en"/>
          </w:rPr>
          <w:t>Israelites</w:t>
        </w:r>
      </w:hyperlink>
      <w:r w:rsidRPr="0032695E">
        <w:rPr>
          <w:rFonts w:cs="Arial"/>
          <w:sz w:val="21"/>
          <w:szCs w:val="21"/>
          <w:lang w:val="en"/>
        </w:rPr>
        <w:t>, and who therefore reject the term "Old Testament" as a form of</w:t>
      </w:r>
      <w:r w:rsidRPr="0032695E">
        <w:rPr>
          <w:rFonts w:cs="Arial"/>
          <w:sz w:val="21"/>
          <w:lang w:val="en"/>
        </w:rPr>
        <w:t> </w:t>
      </w:r>
      <w:hyperlink r:id="rId58" w:tooltip="Antinomianism" w:history="1">
        <w:r w:rsidRPr="0032695E">
          <w:rPr>
            <w:rFonts w:cs="Arial"/>
            <w:sz w:val="21"/>
            <w:lang w:val="en"/>
          </w:rPr>
          <w:t>antinomianism</w:t>
        </w:r>
      </w:hyperlink>
      <w:r w:rsidRPr="0032695E">
        <w:rPr>
          <w:rFonts w:cs="Arial"/>
          <w:sz w:val="21"/>
          <w:szCs w:val="21"/>
          <w:lang w:val="en"/>
        </w:rPr>
        <w:t>.</w:t>
      </w:r>
    </w:p>
    <w:p w14:paraId="0CDB13D1" w14:textId="331E82A3"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In terms of</w:t>
      </w:r>
      <w:r w:rsidRPr="0032695E">
        <w:rPr>
          <w:rFonts w:cs="Arial"/>
          <w:sz w:val="21"/>
          <w:lang w:val="en"/>
        </w:rPr>
        <w:t> </w:t>
      </w:r>
      <w:hyperlink r:id="rId59" w:tooltip="Development of the Christian Biblical canon" w:history="1">
        <w:r w:rsidRPr="0032695E">
          <w:rPr>
            <w:rFonts w:cs="Arial"/>
            <w:sz w:val="21"/>
            <w:lang w:val="en"/>
          </w:rPr>
          <w:t>canon</w:t>
        </w:r>
      </w:hyperlink>
      <w:r w:rsidRPr="0032695E">
        <w:rPr>
          <w:rFonts w:cs="Arial"/>
          <w:sz w:val="21"/>
          <w:szCs w:val="21"/>
          <w:lang w:val="en"/>
        </w:rPr>
        <w:t>, Christian usage of "Old Testament" does not refer to a universally agreed upon set of books but, rather,</w:t>
      </w:r>
      <w:r w:rsidRPr="0032695E">
        <w:rPr>
          <w:rFonts w:cs="Arial"/>
          <w:sz w:val="21"/>
          <w:lang w:val="en"/>
        </w:rPr>
        <w:t> </w:t>
      </w:r>
      <w:hyperlink r:id="rId60" w:tooltip="Canon of the Old Testament" w:history="1">
        <w:r w:rsidRPr="0032695E">
          <w:rPr>
            <w:rFonts w:cs="Arial"/>
            <w:sz w:val="21"/>
            <w:lang w:val="en"/>
          </w:rPr>
          <w:t>varies depending on denomination</w:t>
        </w:r>
      </w:hyperlink>
      <w:r w:rsidRPr="0032695E">
        <w:rPr>
          <w:rFonts w:cs="Arial"/>
          <w:sz w:val="21"/>
          <w:szCs w:val="21"/>
          <w:lang w:val="en"/>
        </w:rPr>
        <w:t>.</w:t>
      </w:r>
      <w:r w:rsidRPr="0032695E">
        <w:rPr>
          <w:rFonts w:cs="Arial"/>
          <w:sz w:val="21"/>
          <w:lang w:val="en"/>
        </w:rPr>
        <w:t> </w:t>
      </w:r>
      <w:r w:rsidR="0032695E" w:rsidRPr="0032695E">
        <w:rPr>
          <w:rFonts w:cs="Arial"/>
          <w:sz w:val="21"/>
          <w:szCs w:val="21"/>
          <w:lang w:val="en"/>
        </w:rPr>
        <w:t>Lutheranism and</w:t>
      </w:r>
      <w:r w:rsidRPr="0032695E">
        <w:rPr>
          <w:rFonts w:cs="Arial"/>
          <w:sz w:val="21"/>
          <w:szCs w:val="21"/>
          <w:lang w:val="en"/>
        </w:rPr>
        <w:t xml:space="preserve"> Protestant denominations that follow the</w:t>
      </w:r>
      <w:r w:rsidRPr="0032695E">
        <w:rPr>
          <w:rFonts w:cs="Arial"/>
          <w:sz w:val="21"/>
          <w:lang w:val="en"/>
        </w:rPr>
        <w:t> </w:t>
      </w:r>
      <w:hyperlink r:id="rId61" w:tooltip="Westminster Confession of Faith" w:history="1">
        <w:r w:rsidRPr="0032695E">
          <w:rPr>
            <w:rFonts w:cs="Arial"/>
            <w:sz w:val="21"/>
            <w:lang w:val="en"/>
          </w:rPr>
          <w:t>Westminster Confession of Faith</w:t>
        </w:r>
      </w:hyperlink>
      <w:r w:rsidRPr="0032695E">
        <w:rPr>
          <w:rFonts w:cs="Arial"/>
          <w:sz w:val="21"/>
          <w:lang w:val="en"/>
        </w:rPr>
        <w:t> </w:t>
      </w:r>
      <w:r w:rsidRPr="0032695E">
        <w:rPr>
          <w:rFonts w:cs="Arial"/>
          <w:sz w:val="21"/>
          <w:szCs w:val="21"/>
          <w:lang w:val="en"/>
        </w:rPr>
        <w:t>accept the entire Jewish canon as the Old Testament without additions, however in translation they sometimes give preference to the</w:t>
      </w:r>
      <w:r w:rsidRPr="0032695E">
        <w:rPr>
          <w:rFonts w:cs="Arial"/>
          <w:sz w:val="21"/>
          <w:lang w:val="en"/>
        </w:rPr>
        <w:t> </w:t>
      </w:r>
      <w:hyperlink r:id="rId62" w:tooltip="Septuagint" w:history="1">
        <w:r w:rsidRPr="0032695E">
          <w:rPr>
            <w:rFonts w:cs="Arial"/>
            <w:sz w:val="21"/>
            <w:lang w:val="en"/>
          </w:rPr>
          <w:t>Septuagint</w:t>
        </w:r>
      </w:hyperlink>
      <w:r w:rsidRPr="0032695E">
        <w:rPr>
          <w:rFonts w:cs="Arial"/>
          <w:sz w:val="21"/>
          <w:lang w:val="en"/>
        </w:rPr>
        <w:t> </w:t>
      </w:r>
      <w:r w:rsidRPr="0032695E">
        <w:rPr>
          <w:rFonts w:cs="Arial"/>
          <w:sz w:val="21"/>
          <w:szCs w:val="21"/>
          <w:lang w:val="en"/>
        </w:rPr>
        <w:t>rather than the Masoretic Text; for example, see</w:t>
      </w:r>
      <w:r w:rsidRPr="0032695E">
        <w:rPr>
          <w:rFonts w:cs="Arial"/>
          <w:sz w:val="21"/>
          <w:lang w:val="en"/>
        </w:rPr>
        <w:t> </w:t>
      </w:r>
      <w:hyperlink r:id="rId63" w:tooltip="Isaiah 7:14" w:history="1">
        <w:r w:rsidRPr="0032695E">
          <w:rPr>
            <w:rFonts w:cs="Arial"/>
            <w:sz w:val="21"/>
            <w:lang w:val="en"/>
          </w:rPr>
          <w:t>Isaiah 7:14</w:t>
        </w:r>
      </w:hyperlink>
      <w:r w:rsidRPr="0032695E">
        <w:rPr>
          <w:rFonts w:cs="Arial"/>
          <w:sz w:val="21"/>
          <w:szCs w:val="21"/>
          <w:lang w:val="en"/>
        </w:rPr>
        <w:t>.</w:t>
      </w:r>
    </w:p>
    <w:p w14:paraId="4B93ECA0" w14:textId="77777777"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In terms of language, "Hebrew" refers to the original language of the books, but it may also be taken as referring to the Jews of the</w:t>
      </w:r>
      <w:r w:rsidRPr="0032695E">
        <w:rPr>
          <w:rFonts w:cs="Arial"/>
          <w:sz w:val="21"/>
          <w:lang w:val="en"/>
        </w:rPr>
        <w:t> </w:t>
      </w:r>
      <w:hyperlink r:id="rId64" w:tooltip="Second Temple" w:history="1">
        <w:r w:rsidRPr="0032695E">
          <w:rPr>
            <w:rFonts w:cs="Arial"/>
            <w:sz w:val="21"/>
            <w:lang w:val="en"/>
          </w:rPr>
          <w:t>Second Temple</w:t>
        </w:r>
      </w:hyperlink>
      <w:r w:rsidRPr="0032695E">
        <w:rPr>
          <w:rFonts w:cs="Arial"/>
          <w:sz w:val="21"/>
          <w:lang w:val="en"/>
        </w:rPr>
        <w:t> </w:t>
      </w:r>
      <w:r w:rsidRPr="0032695E">
        <w:rPr>
          <w:rFonts w:cs="Arial"/>
          <w:sz w:val="21"/>
          <w:szCs w:val="21"/>
          <w:lang w:val="en"/>
        </w:rPr>
        <w:t>era and</w:t>
      </w:r>
      <w:r w:rsidRPr="0032695E">
        <w:rPr>
          <w:rFonts w:cs="Arial"/>
          <w:sz w:val="21"/>
          <w:lang w:val="en"/>
        </w:rPr>
        <w:t> </w:t>
      </w:r>
      <w:hyperlink r:id="rId65" w:tooltip="Jewish diaspora" w:history="1">
        <w:r w:rsidRPr="0032695E">
          <w:rPr>
            <w:rFonts w:cs="Arial"/>
            <w:sz w:val="21"/>
            <w:lang w:val="en"/>
          </w:rPr>
          <w:t>Jewish diaspora</w:t>
        </w:r>
      </w:hyperlink>
      <w:r w:rsidRPr="0032695E">
        <w:rPr>
          <w:rFonts w:cs="Arial"/>
          <w:sz w:val="21"/>
          <w:szCs w:val="21"/>
          <w:lang w:val="en"/>
        </w:rPr>
        <w:t>, and their descendants, who preserved the transmission of the Masoretic Text up to the present day. The Hebrew Bible includes small portions in</w:t>
      </w:r>
      <w:r w:rsidRPr="0032695E">
        <w:rPr>
          <w:rFonts w:cs="Arial"/>
          <w:sz w:val="21"/>
          <w:lang w:val="en"/>
        </w:rPr>
        <w:t> </w:t>
      </w:r>
      <w:hyperlink r:id="rId66" w:tooltip="Biblical Aramaic" w:history="1">
        <w:r w:rsidRPr="0032695E">
          <w:rPr>
            <w:rFonts w:cs="Arial"/>
            <w:sz w:val="21"/>
            <w:lang w:val="en"/>
          </w:rPr>
          <w:t>Aramaic</w:t>
        </w:r>
      </w:hyperlink>
      <w:r w:rsidRPr="0032695E">
        <w:rPr>
          <w:rFonts w:cs="Arial"/>
          <w:sz w:val="21"/>
          <w:lang w:val="en"/>
        </w:rPr>
        <w:t> </w:t>
      </w:r>
      <w:r w:rsidRPr="0032695E">
        <w:rPr>
          <w:rFonts w:cs="Arial"/>
          <w:sz w:val="21"/>
          <w:szCs w:val="21"/>
          <w:lang w:val="en"/>
        </w:rPr>
        <w:t>(mostly in the books of</w:t>
      </w:r>
      <w:r w:rsidRPr="0032695E">
        <w:rPr>
          <w:rFonts w:cs="Arial"/>
          <w:sz w:val="21"/>
          <w:lang w:val="en"/>
        </w:rPr>
        <w:t> </w:t>
      </w:r>
      <w:hyperlink r:id="rId67" w:tooltip="Book of Daniel" w:history="1">
        <w:r w:rsidRPr="0032695E">
          <w:rPr>
            <w:rFonts w:cs="Arial"/>
            <w:sz w:val="21"/>
            <w:lang w:val="en"/>
          </w:rPr>
          <w:t>Daniel</w:t>
        </w:r>
      </w:hyperlink>
      <w:r w:rsidRPr="0032695E">
        <w:rPr>
          <w:rFonts w:cs="Arial"/>
          <w:sz w:val="21"/>
          <w:lang w:val="en"/>
        </w:rPr>
        <w:t> </w:t>
      </w:r>
      <w:r w:rsidRPr="0032695E">
        <w:rPr>
          <w:rFonts w:cs="Arial"/>
          <w:sz w:val="21"/>
          <w:szCs w:val="21"/>
          <w:lang w:val="en"/>
        </w:rPr>
        <w:t>and</w:t>
      </w:r>
      <w:r w:rsidRPr="0032695E">
        <w:rPr>
          <w:rFonts w:cs="Arial"/>
          <w:sz w:val="21"/>
          <w:lang w:val="en"/>
        </w:rPr>
        <w:t> </w:t>
      </w:r>
      <w:hyperlink r:id="rId68" w:tooltip="Book of Ezra" w:history="1">
        <w:r w:rsidRPr="0032695E">
          <w:rPr>
            <w:rFonts w:cs="Arial"/>
            <w:sz w:val="21"/>
            <w:lang w:val="en"/>
          </w:rPr>
          <w:t>Ezra</w:t>
        </w:r>
      </w:hyperlink>
      <w:r w:rsidRPr="0032695E">
        <w:rPr>
          <w:rFonts w:cs="Arial"/>
          <w:sz w:val="21"/>
          <w:szCs w:val="21"/>
          <w:lang w:val="en"/>
        </w:rPr>
        <w:t>), written and printed in</w:t>
      </w:r>
      <w:r w:rsidRPr="0032695E">
        <w:rPr>
          <w:rFonts w:cs="Arial"/>
          <w:sz w:val="21"/>
          <w:lang w:val="en"/>
        </w:rPr>
        <w:t> </w:t>
      </w:r>
      <w:hyperlink r:id="rId69" w:tooltip="Aramaic alphabet" w:history="1">
        <w:r w:rsidRPr="0032695E">
          <w:rPr>
            <w:rFonts w:cs="Arial"/>
            <w:sz w:val="21"/>
            <w:lang w:val="en"/>
          </w:rPr>
          <w:t>Aramaic square-script</w:t>
        </w:r>
      </w:hyperlink>
      <w:r w:rsidRPr="0032695E">
        <w:rPr>
          <w:rFonts w:cs="Arial"/>
          <w:sz w:val="21"/>
          <w:szCs w:val="21"/>
          <w:lang w:val="en"/>
        </w:rPr>
        <w:t>, which was adopted as the</w:t>
      </w:r>
      <w:r w:rsidRPr="0032695E">
        <w:rPr>
          <w:rFonts w:cs="Arial"/>
          <w:sz w:val="21"/>
          <w:lang w:val="en"/>
        </w:rPr>
        <w:t> </w:t>
      </w:r>
      <w:hyperlink r:id="rId70" w:tooltip="Hebrew alphabet" w:history="1">
        <w:r w:rsidRPr="0032695E">
          <w:rPr>
            <w:rFonts w:cs="Arial"/>
            <w:sz w:val="21"/>
            <w:lang w:val="en"/>
          </w:rPr>
          <w:t>Hebrew alphabet</w:t>
        </w:r>
      </w:hyperlink>
      <w:r w:rsidRPr="0032695E">
        <w:rPr>
          <w:rFonts w:cs="Arial"/>
          <w:sz w:val="21"/>
          <w:lang w:val="en"/>
        </w:rPr>
        <w:t> </w:t>
      </w:r>
      <w:r w:rsidRPr="0032695E">
        <w:rPr>
          <w:rFonts w:cs="Arial"/>
          <w:sz w:val="21"/>
          <w:szCs w:val="21"/>
          <w:lang w:val="en"/>
        </w:rPr>
        <w:t>after the</w:t>
      </w:r>
      <w:r w:rsidRPr="0032695E">
        <w:rPr>
          <w:rFonts w:cs="Arial"/>
          <w:sz w:val="21"/>
          <w:lang w:val="en"/>
        </w:rPr>
        <w:t> </w:t>
      </w:r>
      <w:hyperlink r:id="rId71" w:tooltip="Babylonian exile" w:history="1">
        <w:r w:rsidRPr="0032695E">
          <w:rPr>
            <w:rFonts w:cs="Arial"/>
            <w:sz w:val="21"/>
            <w:lang w:val="en"/>
          </w:rPr>
          <w:t>Babylonian exile</w:t>
        </w:r>
      </w:hyperlink>
      <w:r w:rsidRPr="0032695E">
        <w:rPr>
          <w:rFonts w:cs="Arial"/>
          <w:sz w:val="21"/>
          <w:szCs w:val="21"/>
          <w:lang w:val="en"/>
        </w:rPr>
        <w:t>.</w:t>
      </w:r>
    </w:p>
    <w:p w14:paraId="04E99CB5" w14:textId="1A3D1E08" w:rsidR="008B3C36" w:rsidRPr="0032695E" w:rsidRDefault="008B3C36" w:rsidP="008B3C36">
      <w:pPr>
        <w:pBdr>
          <w:bottom w:val="single" w:sz="6" w:space="0" w:color="A2A9B1"/>
        </w:pBdr>
        <w:shd w:val="clear" w:color="auto" w:fill="FFFFFF"/>
        <w:spacing w:before="240" w:after="60"/>
        <w:outlineLvl w:val="1"/>
        <w:rPr>
          <w:rFonts w:ascii="Georgia" w:hAnsi="Georgia" w:cs="Arial"/>
          <w:sz w:val="32"/>
          <w:szCs w:val="32"/>
          <w:lang w:val="en"/>
        </w:rPr>
      </w:pPr>
      <w:r w:rsidRPr="0032695E">
        <w:rPr>
          <w:rFonts w:ascii="Georgia" w:hAnsi="Georgia" w:cs="Arial"/>
          <w:sz w:val="32"/>
          <w:lang w:val="en"/>
        </w:rPr>
        <w:t>Origins of the Hebrew Bible and its components</w:t>
      </w:r>
    </w:p>
    <w:p w14:paraId="112D726C" w14:textId="77777777" w:rsidR="008B3C36" w:rsidRPr="0032695E" w:rsidRDefault="008B3C36" w:rsidP="008B3C36">
      <w:pPr>
        <w:shd w:val="clear" w:color="auto" w:fill="FFFFFF"/>
        <w:rPr>
          <w:rFonts w:cs="Arial"/>
          <w:i/>
          <w:iCs/>
          <w:sz w:val="21"/>
          <w:szCs w:val="21"/>
          <w:lang w:val="en"/>
        </w:rPr>
      </w:pPr>
      <w:r w:rsidRPr="0032695E">
        <w:rPr>
          <w:rFonts w:cs="Arial"/>
          <w:i/>
          <w:iCs/>
          <w:sz w:val="21"/>
          <w:szCs w:val="21"/>
          <w:lang w:val="en"/>
        </w:rPr>
        <w:t>Main articles:</w:t>
      </w:r>
      <w:r w:rsidRPr="0032695E">
        <w:rPr>
          <w:rFonts w:cs="Arial"/>
          <w:i/>
          <w:iCs/>
          <w:sz w:val="21"/>
          <w:lang w:val="en"/>
        </w:rPr>
        <w:t> </w:t>
      </w:r>
      <w:hyperlink r:id="rId72" w:tooltip="Dating the Bible" w:history="1">
        <w:r w:rsidRPr="0032695E">
          <w:rPr>
            <w:rFonts w:cs="Arial"/>
            <w:i/>
            <w:iCs/>
            <w:sz w:val="21"/>
            <w:lang w:val="en"/>
          </w:rPr>
          <w:t>Dating the Bible</w:t>
        </w:r>
      </w:hyperlink>
      <w:r w:rsidRPr="0032695E">
        <w:rPr>
          <w:rFonts w:cs="Arial"/>
          <w:i/>
          <w:iCs/>
          <w:sz w:val="21"/>
          <w:lang w:val="en"/>
        </w:rPr>
        <w:t> </w:t>
      </w:r>
      <w:r w:rsidRPr="0032695E">
        <w:rPr>
          <w:rFonts w:cs="Arial"/>
          <w:i/>
          <w:iCs/>
          <w:sz w:val="21"/>
          <w:szCs w:val="21"/>
          <w:lang w:val="en"/>
        </w:rPr>
        <w:t>and</w:t>
      </w:r>
      <w:r w:rsidRPr="0032695E">
        <w:rPr>
          <w:rFonts w:cs="Arial"/>
          <w:i/>
          <w:iCs/>
          <w:sz w:val="21"/>
          <w:lang w:val="en"/>
        </w:rPr>
        <w:t> </w:t>
      </w:r>
      <w:hyperlink r:id="rId73" w:tooltip="Development of the Hebrew Bible canon" w:history="1">
        <w:r w:rsidRPr="0032695E">
          <w:rPr>
            <w:rFonts w:cs="Arial"/>
            <w:i/>
            <w:iCs/>
            <w:sz w:val="21"/>
            <w:lang w:val="en"/>
          </w:rPr>
          <w:t>Development of the Hebrew Bible canon</w:t>
        </w:r>
      </w:hyperlink>
    </w:p>
    <w:p w14:paraId="178B4239" w14:textId="7094291B"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 xml:space="preserve">The books that constitute the Hebrew Bible developed over roughly a millennium. The oldest texts seem to come from the 11th or 10th centuries </w:t>
      </w:r>
      <w:smartTag w:uri="urn:schemas-microsoft-com:office:smarttags" w:element="stockticker">
        <w:r w:rsidRPr="0032695E">
          <w:rPr>
            <w:rFonts w:cs="Arial"/>
            <w:sz w:val="21"/>
            <w:szCs w:val="21"/>
            <w:lang w:val="en"/>
          </w:rPr>
          <w:t>BCE</w:t>
        </w:r>
      </w:smartTag>
      <w:r w:rsidRPr="0032695E">
        <w:rPr>
          <w:rFonts w:cs="Arial"/>
          <w:sz w:val="21"/>
          <w:szCs w:val="21"/>
          <w:lang w:val="en"/>
        </w:rPr>
        <w:t xml:space="preserve">, whilst most of the other texts are somewhat </w:t>
      </w:r>
      <w:r w:rsidRPr="0032695E">
        <w:rPr>
          <w:rFonts w:cs="Arial"/>
          <w:sz w:val="21"/>
          <w:szCs w:val="21"/>
          <w:lang w:val="en"/>
        </w:rPr>
        <w:lastRenderedPageBreak/>
        <w:t>later. They are edited works, being collections of various sources intricately and carefully woven together.</w:t>
      </w:r>
      <w:r w:rsidR="0032695E" w:rsidRPr="0032695E">
        <w:rPr>
          <w:rFonts w:cs="Arial"/>
          <w:sz w:val="21"/>
          <w:szCs w:val="21"/>
          <w:lang w:val="en"/>
        </w:rPr>
        <w:t xml:space="preserve"> </w:t>
      </w:r>
    </w:p>
    <w:p w14:paraId="547845E5" w14:textId="3A88F5E1"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Since the 19th century, most</w:t>
      </w:r>
      <w:r w:rsidRPr="0032695E">
        <w:rPr>
          <w:rFonts w:cs="Arial"/>
          <w:sz w:val="21"/>
          <w:lang w:val="en"/>
        </w:rPr>
        <w:t> </w:t>
      </w:r>
      <w:hyperlink r:id="rId74" w:tooltip="Biblical scholar" w:history="1">
        <w:r w:rsidRPr="0032695E">
          <w:rPr>
            <w:rFonts w:cs="Arial"/>
            <w:sz w:val="21"/>
            <w:lang w:val="en"/>
          </w:rPr>
          <w:t>biblical scholars</w:t>
        </w:r>
      </w:hyperlink>
      <w:r w:rsidRPr="0032695E">
        <w:rPr>
          <w:rFonts w:cs="Arial"/>
          <w:sz w:val="21"/>
          <w:lang w:val="en"/>
        </w:rPr>
        <w:t> </w:t>
      </w:r>
      <w:r w:rsidRPr="0032695E">
        <w:rPr>
          <w:rFonts w:cs="Arial"/>
          <w:sz w:val="21"/>
          <w:szCs w:val="21"/>
          <w:lang w:val="en"/>
        </w:rPr>
        <w:t xml:space="preserve">have agreed that the Pentateuch (the first five books of Scriptures) consists of four sources which have been woven together. These four sources are J (Yahwist), D (Deuteronomist), E (Elohist) and P (Priestly) sources. They were combined to form the Pentateuch sometime in the 6th century </w:t>
      </w:r>
      <w:smartTag w:uri="urn:schemas-microsoft-com:office:smarttags" w:element="stockticker">
        <w:r w:rsidRPr="0032695E">
          <w:rPr>
            <w:rFonts w:cs="Arial"/>
            <w:sz w:val="21"/>
            <w:szCs w:val="21"/>
            <w:lang w:val="en"/>
          </w:rPr>
          <w:t>BCE</w:t>
        </w:r>
      </w:smartTag>
      <w:r w:rsidRPr="0032695E">
        <w:rPr>
          <w:rFonts w:cs="Arial"/>
          <w:sz w:val="21"/>
          <w:szCs w:val="21"/>
          <w:lang w:val="en"/>
        </w:rPr>
        <w:t>. This theory is now known as the</w:t>
      </w:r>
      <w:r w:rsidRPr="0032695E">
        <w:rPr>
          <w:rFonts w:cs="Arial"/>
          <w:sz w:val="21"/>
          <w:lang w:val="en"/>
        </w:rPr>
        <w:t> </w:t>
      </w:r>
      <w:hyperlink r:id="rId75" w:tooltip="Documentary hypothesis" w:history="1">
        <w:r w:rsidRPr="0032695E">
          <w:rPr>
            <w:rFonts w:cs="Arial"/>
            <w:sz w:val="21"/>
            <w:lang w:val="en"/>
          </w:rPr>
          <w:t>documentary hypothesis</w:t>
        </w:r>
      </w:hyperlink>
      <w:r w:rsidRPr="0032695E">
        <w:rPr>
          <w:rFonts w:cs="Arial"/>
          <w:sz w:val="21"/>
          <w:szCs w:val="21"/>
          <w:lang w:val="en"/>
        </w:rPr>
        <w:t>, and has been the dominant theory for the past two hundred years.</w:t>
      </w:r>
      <w:r w:rsidR="0032695E" w:rsidRPr="0032695E">
        <w:rPr>
          <w:rFonts w:cs="Arial"/>
          <w:sz w:val="21"/>
          <w:szCs w:val="21"/>
          <w:lang w:val="en"/>
        </w:rPr>
        <w:t xml:space="preserve"> </w:t>
      </w:r>
      <w:r w:rsidRPr="0032695E">
        <w:rPr>
          <w:rFonts w:cs="Arial"/>
          <w:sz w:val="21"/>
          <w:szCs w:val="21"/>
          <w:lang w:val="en"/>
        </w:rPr>
        <w:t>The</w:t>
      </w:r>
      <w:r w:rsidR="0032695E" w:rsidRPr="0032695E">
        <w:rPr>
          <w:rFonts w:cs="Arial"/>
          <w:sz w:val="21"/>
          <w:szCs w:val="21"/>
          <w:lang w:val="en"/>
        </w:rPr>
        <w:t xml:space="preserve"> </w:t>
      </w:r>
      <w:hyperlink r:id="rId76" w:tooltip="Deuteronomist" w:history="1">
        <w:r w:rsidRPr="0032695E">
          <w:rPr>
            <w:rFonts w:cs="Arial"/>
            <w:sz w:val="21"/>
            <w:lang w:val="en"/>
          </w:rPr>
          <w:t>Deuteronomist</w:t>
        </w:r>
      </w:hyperlink>
      <w:r w:rsidR="0032695E" w:rsidRPr="0032695E">
        <w:rPr>
          <w:rFonts w:cs="Arial"/>
          <w:sz w:val="21"/>
          <w:szCs w:val="21"/>
          <w:lang w:val="en"/>
        </w:rPr>
        <w:t xml:space="preserve"> </w:t>
      </w:r>
      <w:r w:rsidRPr="0032695E">
        <w:rPr>
          <w:rFonts w:cs="Arial"/>
          <w:sz w:val="21"/>
          <w:szCs w:val="21"/>
          <w:lang w:val="en"/>
        </w:rPr>
        <w:t>credited with the Pentateuch's book of Deuteronomy is also said to be the source of the books of</w:t>
      </w:r>
      <w:r w:rsidRPr="0032695E">
        <w:rPr>
          <w:rFonts w:cs="Arial"/>
          <w:sz w:val="21"/>
          <w:lang w:val="en"/>
        </w:rPr>
        <w:t> </w:t>
      </w:r>
      <w:hyperlink r:id="rId77" w:tooltip="Book of Joshua" w:history="1">
        <w:r w:rsidRPr="0032695E">
          <w:rPr>
            <w:rFonts w:cs="Arial"/>
            <w:sz w:val="21"/>
            <w:lang w:val="en"/>
          </w:rPr>
          <w:t>Joshua</w:t>
        </w:r>
      </w:hyperlink>
      <w:r w:rsidRPr="0032695E">
        <w:rPr>
          <w:rFonts w:cs="Arial"/>
          <w:sz w:val="21"/>
          <w:szCs w:val="21"/>
          <w:lang w:val="en"/>
        </w:rPr>
        <w:t>,</w:t>
      </w:r>
      <w:r w:rsidRPr="0032695E">
        <w:rPr>
          <w:rFonts w:cs="Arial"/>
          <w:sz w:val="21"/>
          <w:lang w:val="en"/>
        </w:rPr>
        <w:t> </w:t>
      </w:r>
      <w:hyperlink r:id="rId78" w:tooltip="Book of Judges" w:history="1">
        <w:r w:rsidRPr="0032695E">
          <w:rPr>
            <w:rFonts w:cs="Arial"/>
            <w:sz w:val="21"/>
            <w:lang w:val="en"/>
          </w:rPr>
          <w:t>Judges</w:t>
        </w:r>
      </w:hyperlink>
      <w:r w:rsidRPr="0032695E">
        <w:rPr>
          <w:rFonts w:cs="Arial"/>
          <w:sz w:val="21"/>
          <w:szCs w:val="21"/>
          <w:lang w:val="en"/>
        </w:rPr>
        <w:t>,</w:t>
      </w:r>
      <w:r w:rsidRPr="0032695E">
        <w:rPr>
          <w:rFonts w:cs="Arial"/>
          <w:sz w:val="21"/>
          <w:lang w:val="en"/>
        </w:rPr>
        <w:t> </w:t>
      </w:r>
      <w:hyperlink r:id="rId79" w:tooltip="Books of Samuel" w:history="1">
        <w:r w:rsidRPr="0032695E">
          <w:rPr>
            <w:rFonts w:cs="Arial"/>
            <w:sz w:val="21"/>
            <w:lang w:val="en"/>
          </w:rPr>
          <w:t>Samuel</w:t>
        </w:r>
      </w:hyperlink>
      <w:r w:rsidRPr="0032695E">
        <w:rPr>
          <w:rFonts w:cs="Arial"/>
          <w:sz w:val="21"/>
          <w:szCs w:val="21"/>
          <w:lang w:val="en"/>
        </w:rPr>
        <w:t>, and</w:t>
      </w:r>
      <w:r w:rsidRPr="0032695E">
        <w:rPr>
          <w:rFonts w:cs="Arial"/>
          <w:sz w:val="21"/>
          <w:lang w:val="en"/>
        </w:rPr>
        <w:t> </w:t>
      </w:r>
      <w:hyperlink r:id="rId80" w:tooltip="Books of Kings" w:history="1">
        <w:r w:rsidRPr="0032695E">
          <w:rPr>
            <w:rFonts w:cs="Arial"/>
            <w:sz w:val="21"/>
            <w:lang w:val="en"/>
          </w:rPr>
          <w:t>Kings</w:t>
        </w:r>
      </w:hyperlink>
      <w:r w:rsidRPr="0032695E">
        <w:rPr>
          <w:rFonts w:cs="Arial"/>
          <w:sz w:val="21"/>
          <w:lang w:val="en"/>
        </w:rPr>
        <w:t> </w:t>
      </w:r>
      <w:r w:rsidRPr="0032695E">
        <w:rPr>
          <w:rFonts w:cs="Arial"/>
          <w:sz w:val="21"/>
          <w:szCs w:val="21"/>
          <w:lang w:val="en"/>
        </w:rPr>
        <w:t>(the Deuteronomistic history, or DtrH) and also in the</w:t>
      </w:r>
      <w:r w:rsidRPr="0032695E">
        <w:rPr>
          <w:rFonts w:cs="Arial"/>
          <w:sz w:val="21"/>
          <w:lang w:val="en"/>
        </w:rPr>
        <w:t> </w:t>
      </w:r>
      <w:hyperlink r:id="rId81" w:tooltip="Book of Jeremiah" w:history="1">
        <w:r w:rsidRPr="0032695E">
          <w:rPr>
            <w:rFonts w:cs="Arial"/>
            <w:sz w:val="21"/>
            <w:lang w:val="en"/>
          </w:rPr>
          <w:t>book of Jeremiah</w:t>
        </w:r>
      </w:hyperlink>
      <w:r w:rsidRPr="0032695E">
        <w:rPr>
          <w:rFonts w:cs="Arial"/>
          <w:sz w:val="21"/>
          <w:szCs w:val="21"/>
          <w:lang w:val="en"/>
        </w:rPr>
        <w:t>.</w:t>
      </w:r>
    </w:p>
    <w:p w14:paraId="251E3D15" w14:textId="6CA99801" w:rsidR="008B3C36" w:rsidRPr="0032695E" w:rsidRDefault="008B3C36" w:rsidP="008B3C36">
      <w:pPr>
        <w:pBdr>
          <w:bottom w:val="single" w:sz="6" w:space="0" w:color="A2A9B1"/>
        </w:pBdr>
        <w:shd w:val="clear" w:color="auto" w:fill="FFFFFF"/>
        <w:spacing w:before="240" w:after="60"/>
        <w:outlineLvl w:val="1"/>
        <w:rPr>
          <w:rFonts w:ascii="Georgia" w:hAnsi="Georgia" w:cs="Arial"/>
          <w:sz w:val="32"/>
          <w:szCs w:val="32"/>
          <w:lang w:val="en"/>
        </w:rPr>
      </w:pPr>
      <w:r w:rsidRPr="0032695E">
        <w:rPr>
          <w:rFonts w:ascii="Georgia" w:hAnsi="Georgia" w:cs="Arial"/>
          <w:sz w:val="32"/>
          <w:lang w:val="en"/>
        </w:rPr>
        <w:t>Scholarly editions</w:t>
      </w:r>
    </w:p>
    <w:p w14:paraId="141A0EC5" w14:textId="77777777"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Several editions, all titled</w:t>
      </w:r>
      <w:r w:rsidRPr="0032695E">
        <w:rPr>
          <w:rFonts w:cs="Arial"/>
          <w:sz w:val="21"/>
          <w:lang w:val="en"/>
        </w:rPr>
        <w:t> </w:t>
      </w:r>
      <w:r w:rsidRPr="0032695E">
        <w:rPr>
          <w:rFonts w:cs="Arial"/>
          <w:i/>
          <w:iCs/>
          <w:sz w:val="21"/>
          <w:szCs w:val="21"/>
          <w:lang w:val="en"/>
        </w:rPr>
        <w:t>Biblia Hebraica</w:t>
      </w:r>
      <w:r w:rsidRPr="0032695E">
        <w:rPr>
          <w:rFonts w:cs="Arial"/>
          <w:sz w:val="21"/>
          <w:szCs w:val="21"/>
          <w:lang w:val="en"/>
        </w:rPr>
        <w:t>, have been produced by various German publishers since 1906.</w:t>
      </w:r>
    </w:p>
    <w:p w14:paraId="46B561A0" w14:textId="77777777" w:rsidR="008B3C36" w:rsidRPr="0032695E" w:rsidRDefault="008B3C36" w:rsidP="0032695E">
      <w:pPr>
        <w:numPr>
          <w:ilvl w:val="0"/>
          <w:numId w:val="12"/>
        </w:numPr>
        <w:shd w:val="clear" w:color="auto" w:fill="FFFFFF"/>
        <w:spacing w:before="100" w:beforeAutospacing="1" w:after="24"/>
        <w:rPr>
          <w:rFonts w:cs="Arial"/>
          <w:sz w:val="21"/>
          <w:szCs w:val="21"/>
          <w:lang w:val="en"/>
        </w:rPr>
      </w:pPr>
      <w:r w:rsidRPr="0032695E">
        <w:rPr>
          <w:rFonts w:cs="Arial"/>
          <w:sz w:val="21"/>
          <w:szCs w:val="21"/>
          <w:lang w:val="en"/>
        </w:rPr>
        <w:t>Between 1906 and 1955,</w:t>
      </w:r>
      <w:r w:rsidRPr="0032695E">
        <w:rPr>
          <w:rFonts w:cs="Arial"/>
          <w:sz w:val="21"/>
          <w:lang w:val="en"/>
        </w:rPr>
        <w:t> </w:t>
      </w:r>
      <w:hyperlink r:id="rId82" w:tooltip="Rudolf Kittel" w:history="1">
        <w:r w:rsidRPr="0032695E">
          <w:rPr>
            <w:rFonts w:cs="Arial"/>
            <w:sz w:val="21"/>
            <w:lang w:val="en"/>
          </w:rPr>
          <w:t>Rudolf Kittel</w:t>
        </w:r>
      </w:hyperlink>
      <w:r w:rsidRPr="0032695E">
        <w:rPr>
          <w:rFonts w:cs="Arial"/>
          <w:sz w:val="21"/>
          <w:lang w:val="en"/>
        </w:rPr>
        <w:t> </w:t>
      </w:r>
      <w:r w:rsidRPr="0032695E">
        <w:rPr>
          <w:rFonts w:cs="Arial"/>
          <w:sz w:val="21"/>
          <w:szCs w:val="21"/>
          <w:lang w:val="en"/>
        </w:rPr>
        <w:t>published</w:t>
      </w:r>
      <w:r w:rsidRPr="0032695E">
        <w:rPr>
          <w:rFonts w:cs="Arial"/>
          <w:sz w:val="21"/>
          <w:lang w:val="en"/>
        </w:rPr>
        <w:t> </w:t>
      </w:r>
      <w:hyperlink r:id="rId83" w:tooltip="Biblia Hebraica (Kittel)" w:history="1">
        <w:r w:rsidRPr="0032695E">
          <w:rPr>
            <w:rFonts w:cs="Arial"/>
            <w:sz w:val="21"/>
            <w:lang w:val="en"/>
          </w:rPr>
          <w:t>nine editions</w:t>
        </w:r>
      </w:hyperlink>
      <w:r w:rsidRPr="0032695E">
        <w:rPr>
          <w:rFonts w:cs="Arial"/>
          <w:sz w:val="21"/>
          <w:lang w:val="en"/>
        </w:rPr>
        <w:t> </w:t>
      </w:r>
      <w:r w:rsidRPr="0032695E">
        <w:rPr>
          <w:rFonts w:cs="Arial"/>
          <w:sz w:val="21"/>
          <w:szCs w:val="21"/>
          <w:lang w:val="en"/>
        </w:rPr>
        <w:t>of it.</w:t>
      </w:r>
    </w:p>
    <w:p w14:paraId="376F0A99" w14:textId="77777777" w:rsidR="008B3C36" w:rsidRPr="0032695E" w:rsidRDefault="008B3C36" w:rsidP="0032695E">
      <w:pPr>
        <w:numPr>
          <w:ilvl w:val="0"/>
          <w:numId w:val="12"/>
        </w:numPr>
        <w:shd w:val="clear" w:color="auto" w:fill="FFFFFF"/>
        <w:spacing w:before="100" w:beforeAutospacing="1" w:after="24"/>
        <w:rPr>
          <w:rFonts w:cs="Arial"/>
          <w:sz w:val="21"/>
          <w:szCs w:val="21"/>
          <w:lang w:val="en"/>
        </w:rPr>
      </w:pPr>
      <w:r w:rsidRPr="0032695E">
        <w:rPr>
          <w:rFonts w:cs="Arial"/>
          <w:sz w:val="21"/>
          <w:szCs w:val="21"/>
          <w:lang w:val="en"/>
        </w:rPr>
        <w:t>1966, the</w:t>
      </w:r>
      <w:r w:rsidRPr="0032695E">
        <w:rPr>
          <w:rFonts w:cs="Arial"/>
          <w:sz w:val="21"/>
          <w:lang w:val="en"/>
        </w:rPr>
        <w:t> </w:t>
      </w:r>
      <w:hyperlink r:id="rId84" w:tooltip="Deutsche Bibelgesellschaft" w:history="1">
        <w:r w:rsidRPr="0032695E">
          <w:rPr>
            <w:rFonts w:cs="Arial"/>
            <w:sz w:val="21"/>
            <w:lang w:val="en"/>
          </w:rPr>
          <w:t>Deutsche Bibelgesellschaft</w:t>
        </w:r>
      </w:hyperlink>
      <w:r w:rsidRPr="0032695E">
        <w:rPr>
          <w:rFonts w:cs="Arial"/>
          <w:sz w:val="21"/>
          <w:lang w:val="en"/>
        </w:rPr>
        <w:t> </w:t>
      </w:r>
      <w:r w:rsidRPr="0032695E">
        <w:rPr>
          <w:rFonts w:cs="Arial"/>
          <w:sz w:val="21"/>
          <w:szCs w:val="21"/>
          <w:lang w:val="en"/>
        </w:rPr>
        <w:t>published the renamed</w:t>
      </w:r>
      <w:r w:rsidRPr="0032695E">
        <w:rPr>
          <w:rFonts w:cs="Arial"/>
          <w:sz w:val="21"/>
          <w:lang w:val="en"/>
        </w:rPr>
        <w:t> </w:t>
      </w:r>
      <w:hyperlink r:id="rId85" w:tooltip="Biblia Hebraica Stuttgartensia" w:history="1">
        <w:r w:rsidRPr="0032695E">
          <w:rPr>
            <w:rFonts w:cs="Arial"/>
            <w:sz w:val="21"/>
            <w:lang w:val="en"/>
          </w:rPr>
          <w:t>Biblia Hebraica Stuttgartensia</w:t>
        </w:r>
      </w:hyperlink>
      <w:r w:rsidRPr="0032695E">
        <w:rPr>
          <w:rFonts w:cs="Arial"/>
          <w:sz w:val="21"/>
          <w:lang w:val="en"/>
        </w:rPr>
        <w:t> </w:t>
      </w:r>
      <w:r w:rsidRPr="0032695E">
        <w:rPr>
          <w:rFonts w:cs="Arial"/>
          <w:sz w:val="21"/>
          <w:szCs w:val="21"/>
          <w:lang w:val="en"/>
        </w:rPr>
        <w:t>in six editions until 1997.</w:t>
      </w:r>
    </w:p>
    <w:p w14:paraId="39F65065" w14:textId="77777777" w:rsidR="008B3C36" w:rsidRPr="0032695E" w:rsidRDefault="008B3C36" w:rsidP="0032695E">
      <w:pPr>
        <w:numPr>
          <w:ilvl w:val="0"/>
          <w:numId w:val="12"/>
        </w:numPr>
        <w:shd w:val="clear" w:color="auto" w:fill="FFFFFF"/>
        <w:spacing w:before="100" w:beforeAutospacing="1" w:after="24"/>
        <w:rPr>
          <w:rFonts w:cs="Arial"/>
          <w:sz w:val="21"/>
          <w:szCs w:val="21"/>
          <w:lang w:val="en"/>
        </w:rPr>
      </w:pPr>
      <w:r w:rsidRPr="0032695E">
        <w:rPr>
          <w:rFonts w:cs="Arial"/>
          <w:sz w:val="21"/>
          <w:szCs w:val="21"/>
          <w:lang w:val="en"/>
        </w:rPr>
        <w:t>Since 2004 the Deutsche Bibelgesellschaft has published the</w:t>
      </w:r>
      <w:r w:rsidRPr="0032695E">
        <w:rPr>
          <w:rFonts w:cs="Arial"/>
          <w:sz w:val="21"/>
          <w:lang w:val="en"/>
        </w:rPr>
        <w:t> </w:t>
      </w:r>
      <w:hyperlink r:id="rId86" w:tooltip="Biblia Hebraica Quinta" w:history="1">
        <w:r w:rsidRPr="0032695E">
          <w:rPr>
            <w:rFonts w:cs="Arial"/>
            <w:sz w:val="21"/>
            <w:lang w:val="en"/>
          </w:rPr>
          <w:t>Biblia Hebraica Quinta</w:t>
        </w:r>
      </w:hyperlink>
      <w:r w:rsidRPr="0032695E">
        <w:rPr>
          <w:rFonts w:cs="Arial"/>
          <w:sz w:val="21"/>
          <w:szCs w:val="21"/>
          <w:lang w:val="en"/>
        </w:rPr>
        <w:t>, including all variants of the</w:t>
      </w:r>
      <w:r w:rsidRPr="0032695E">
        <w:rPr>
          <w:rFonts w:cs="Arial"/>
          <w:sz w:val="21"/>
          <w:lang w:val="en"/>
        </w:rPr>
        <w:t> </w:t>
      </w:r>
      <w:hyperlink r:id="rId87" w:tooltip="Qumran" w:history="1">
        <w:r w:rsidRPr="0032695E">
          <w:rPr>
            <w:rFonts w:cs="Arial"/>
            <w:sz w:val="21"/>
            <w:lang w:val="en"/>
          </w:rPr>
          <w:t>Qumran</w:t>
        </w:r>
      </w:hyperlink>
      <w:r w:rsidRPr="0032695E">
        <w:rPr>
          <w:rFonts w:cs="Arial"/>
          <w:sz w:val="21"/>
          <w:lang w:val="en"/>
        </w:rPr>
        <w:t> </w:t>
      </w:r>
      <w:r w:rsidRPr="0032695E">
        <w:rPr>
          <w:rFonts w:cs="Arial"/>
          <w:sz w:val="21"/>
          <w:szCs w:val="21"/>
          <w:lang w:val="en"/>
        </w:rPr>
        <w:t>manuscripts as well as the</w:t>
      </w:r>
      <w:r w:rsidRPr="0032695E">
        <w:rPr>
          <w:rFonts w:cs="Arial"/>
          <w:sz w:val="21"/>
          <w:lang w:val="en"/>
        </w:rPr>
        <w:t> </w:t>
      </w:r>
      <w:hyperlink r:id="rId88" w:anchor="Numerical_Masorah" w:tooltip="Masoretic Text" w:history="1">
        <w:r w:rsidRPr="0032695E">
          <w:rPr>
            <w:rFonts w:cs="Arial"/>
            <w:sz w:val="21"/>
            <w:lang w:val="en"/>
          </w:rPr>
          <w:t>Masorah Magna</w:t>
        </w:r>
      </w:hyperlink>
      <w:r w:rsidRPr="0032695E">
        <w:rPr>
          <w:rFonts w:cs="Arial"/>
          <w:sz w:val="21"/>
          <w:szCs w:val="21"/>
          <w:lang w:val="en"/>
        </w:rPr>
        <w:t>.</w:t>
      </w:r>
    </w:p>
    <w:p w14:paraId="3977111A" w14:textId="77777777" w:rsidR="008B3C36" w:rsidRPr="0032695E" w:rsidRDefault="008B3C36" w:rsidP="008B3C36">
      <w:pPr>
        <w:shd w:val="clear" w:color="auto" w:fill="FFFFFF"/>
        <w:spacing w:before="120" w:after="120"/>
        <w:rPr>
          <w:rFonts w:cs="Arial"/>
          <w:sz w:val="21"/>
          <w:szCs w:val="21"/>
          <w:lang w:val="en"/>
        </w:rPr>
      </w:pPr>
      <w:r w:rsidRPr="0032695E">
        <w:rPr>
          <w:rFonts w:cs="Arial"/>
          <w:sz w:val="21"/>
          <w:szCs w:val="21"/>
          <w:lang w:val="en"/>
        </w:rPr>
        <w:t>Other projects include:</w:t>
      </w:r>
    </w:p>
    <w:p w14:paraId="27D7E731" w14:textId="77777777" w:rsidR="008B3C36" w:rsidRPr="0032695E" w:rsidRDefault="008B3C36" w:rsidP="0032695E">
      <w:pPr>
        <w:numPr>
          <w:ilvl w:val="0"/>
          <w:numId w:val="13"/>
        </w:numPr>
        <w:shd w:val="clear" w:color="auto" w:fill="FFFFFF"/>
        <w:spacing w:before="100" w:beforeAutospacing="1" w:after="24"/>
        <w:rPr>
          <w:rFonts w:cs="Arial"/>
          <w:sz w:val="21"/>
          <w:szCs w:val="21"/>
          <w:lang w:val="en"/>
        </w:rPr>
      </w:pPr>
      <w:hyperlink r:id="rId89" w:tooltip="Hebrew University Bible Project" w:history="1">
        <w:r w:rsidRPr="0032695E">
          <w:rPr>
            <w:rFonts w:cs="Arial"/>
            <w:sz w:val="21"/>
            <w:lang w:val="en"/>
          </w:rPr>
          <w:t>Hebrew University Bible Project</w:t>
        </w:r>
      </w:hyperlink>
    </w:p>
    <w:p w14:paraId="20CD06FD" w14:textId="77777777" w:rsidR="008B3C36" w:rsidRPr="0032695E" w:rsidRDefault="008B3C36" w:rsidP="0032695E">
      <w:pPr>
        <w:numPr>
          <w:ilvl w:val="0"/>
          <w:numId w:val="13"/>
        </w:numPr>
        <w:shd w:val="clear" w:color="auto" w:fill="FFFFFF"/>
        <w:spacing w:before="100" w:beforeAutospacing="1" w:after="24"/>
        <w:rPr>
          <w:rFonts w:cs="Arial"/>
          <w:sz w:val="21"/>
          <w:szCs w:val="21"/>
          <w:lang w:val="en"/>
        </w:rPr>
      </w:pPr>
      <w:hyperlink r:id="rId90" w:tooltip="Oxford Hebrew Bible" w:history="1">
        <w:r w:rsidRPr="0032695E">
          <w:rPr>
            <w:rFonts w:cs="Arial"/>
            <w:sz w:val="21"/>
            <w:lang w:val="en"/>
          </w:rPr>
          <w:t>Hebrew Bible: A Critical Edition</w:t>
        </w:r>
      </w:hyperlink>
    </w:p>
    <w:p w14:paraId="7491D69F" w14:textId="77777777" w:rsidR="008B3C36" w:rsidRPr="0032695E" w:rsidRDefault="008B3C36" w:rsidP="008B3C36">
      <w:pPr>
        <w:pBdr>
          <w:bottom w:val="single" w:sz="6" w:space="0" w:color="A2A9B1"/>
        </w:pBdr>
        <w:shd w:val="clear" w:color="auto" w:fill="FFFFFF"/>
        <w:spacing w:before="240" w:after="60"/>
        <w:outlineLvl w:val="1"/>
        <w:rPr>
          <w:rFonts w:ascii="Georgia" w:hAnsi="Georgia" w:cs="Arial"/>
          <w:sz w:val="32"/>
          <w:szCs w:val="32"/>
          <w:lang w:val="en"/>
        </w:rPr>
      </w:pPr>
      <w:r w:rsidRPr="0032695E">
        <w:rPr>
          <w:rFonts w:ascii="Georgia" w:hAnsi="Georgia" w:cs="Arial"/>
          <w:sz w:val="32"/>
          <w:lang w:val="en"/>
        </w:rPr>
        <w:t>See also</w:t>
      </w:r>
      <w:r w:rsidRPr="0032695E">
        <w:rPr>
          <w:rFonts w:cs="Arial"/>
          <w:sz w:val="24"/>
          <w:lang w:val="en"/>
        </w:rPr>
        <w:t>[</w:t>
      </w:r>
      <w:hyperlink r:id="rId91" w:tooltip="Edit section: See also" w:history="1">
        <w:r w:rsidRPr="0032695E">
          <w:rPr>
            <w:rFonts w:cs="Arial"/>
            <w:sz w:val="24"/>
            <w:lang w:val="en"/>
          </w:rPr>
          <w:t>edit</w:t>
        </w:r>
      </w:hyperlink>
      <w:r w:rsidRPr="0032695E">
        <w:rPr>
          <w:rFonts w:cs="Arial"/>
          <w:sz w:val="24"/>
          <w:lang w:val="en"/>
        </w:rPr>
        <w:t>]</w:t>
      </w:r>
    </w:p>
    <w:p w14:paraId="19E3933E" w14:textId="77777777" w:rsidR="008B3C36" w:rsidRPr="0032695E" w:rsidRDefault="008B3C36" w:rsidP="0032695E">
      <w:pPr>
        <w:numPr>
          <w:ilvl w:val="0"/>
          <w:numId w:val="14"/>
        </w:numPr>
        <w:shd w:val="clear" w:color="auto" w:fill="F9F9F9"/>
        <w:spacing w:before="100" w:beforeAutospacing="1" w:line="196" w:lineRule="atLeast"/>
        <w:ind w:left="810"/>
        <w:rPr>
          <w:rFonts w:cs="Arial"/>
          <w:b/>
          <w:bCs/>
          <w:i/>
          <w:iCs/>
          <w:sz w:val="18"/>
          <w:szCs w:val="18"/>
          <w:lang w:val="en"/>
        </w:rPr>
      </w:pPr>
      <w:r w:rsidRPr="0032695E">
        <w:rPr>
          <w:rFonts w:cs="Arial"/>
          <w:b/>
          <w:bCs/>
          <w:i/>
          <w:iCs/>
          <w:sz w:val="18"/>
          <w:szCs w:val="18"/>
          <w:lang w:val="en"/>
        </w:rPr>
        <w:fldChar w:fldCharType="begin"/>
      </w:r>
      <w:r w:rsidRPr="0032695E">
        <w:rPr>
          <w:rFonts w:cs="Arial"/>
          <w:b/>
          <w:bCs/>
          <w:i/>
          <w:iCs/>
          <w:sz w:val="18"/>
          <w:szCs w:val="18"/>
          <w:lang w:val="en"/>
        </w:rPr>
        <w:instrText xml:space="preserve"> INCLUDEPICTURE "https://upload.wikimedia.org/wikipedia/commons/thumb/4/49/Star_of_David.svg/24px-Star_of_David.svg.png" \* MERGEFORMATINET </w:instrText>
      </w:r>
      <w:r w:rsidRPr="0032695E">
        <w:rPr>
          <w:rFonts w:cs="Arial"/>
          <w:b/>
          <w:bCs/>
          <w:i/>
          <w:iCs/>
          <w:sz w:val="18"/>
          <w:szCs w:val="18"/>
          <w:lang w:val="en"/>
        </w:rPr>
        <w:fldChar w:fldCharType="separate"/>
      </w:r>
      <w:r w:rsidRPr="0032695E">
        <w:rPr>
          <w:rFonts w:cs="Arial"/>
          <w:b/>
          <w:bCs/>
          <w:i/>
          <w:iCs/>
          <w:sz w:val="18"/>
          <w:szCs w:val="18"/>
          <w:lang w:val="en"/>
        </w:rPr>
        <w:pict w14:anchorId="206B829E">
          <v:shape id="_x0000_i1029" type="#_x0000_t75" alt="" style="width:18pt;height:21pt">
            <v:imagedata r:id="rId92" r:href="rId93"/>
          </v:shape>
        </w:pict>
      </w:r>
      <w:r w:rsidRPr="0032695E">
        <w:rPr>
          <w:rFonts w:cs="Arial"/>
          <w:b/>
          <w:bCs/>
          <w:i/>
          <w:iCs/>
          <w:sz w:val="18"/>
          <w:szCs w:val="18"/>
          <w:lang w:val="en"/>
        </w:rPr>
        <w:fldChar w:fldCharType="end"/>
      </w:r>
      <w:hyperlink r:id="rId94" w:tooltip="Portal:Judaism" w:history="1">
        <w:r w:rsidRPr="0032695E">
          <w:rPr>
            <w:rFonts w:cs="Arial"/>
            <w:b/>
            <w:bCs/>
            <w:i/>
            <w:iCs/>
            <w:sz w:val="18"/>
            <w:lang w:val="en"/>
          </w:rPr>
          <w:t>Judaism portal</w:t>
        </w:r>
      </w:hyperlink>
    </w:p>
    <w:p w14:paraId="4A946034" w14:textId="77777777" w:rsidR="008B3C36" w:rsidRPr="0032695E" w:rsidRDefault="008B3C36" w:rsidP="0032695E">
      <w:pPr>
        <w:numPr>
          <w:ilvl w:val="0"/>
          <w:numId w:val="15"/>
        </w:numPr>
        <w:shd w:val="clear" w:color="auto" w:fill="FFFFFF"/>
        <w:spacing w:before="100" w:beforeAutospacing="1" w:after="24"/>
        <w:ind w:left="810"/>
        <w:rPr>
          <w:rFonts w:cs="Arial"/>
          <w:sz w:val="21"/>
          <w:szCs w:val="21"/>
          <w:lang w:val="en"/>
        </w:rPr>
      </w:pPr>
      <w:hyperlink r:id="rId95" w:tooltip="Biblical canon" w:history="1">
        <w:r w:rsidRPr="0032695E">
          <w:rPr>
            <w:rFonts w:cs="Arial"/>
            <w:sz w:val="21"/>
            <w:lang w:val="en"/>
          </w:rPr>
          <w:t>Biblical canon</w:t>
        </w:r>
      </w:hyperlink>
    </w:p>
    <w:p w14:paraId="393B8AF3" w14:textId="77777777" w:rsidR="008B3C36" w:rsidRPr="0032695E" w:rsidRDefault="008B3C36" w:rsidP="0032695E">
      <w:pPr>
        <w:numPr>
          <w:ilvl w:val="0"/>
          <w:numId w:val="15"/>
        </w:numPr>
        <w:shd w:val="clear" w:color="auto" w:fill="FFFFFF"/>
        <w:spacing w:before="100" w:beforeAutospacing="1" w:after="24"/>
        <w:ind w:left="810"/>
        <w:rPr>
          <w:rFonts w:cs="Arial"/>
          <w:sz w:val="21"/>
          <w:szCs w:val="21"/>
          <w:lang w:val="en"/>
        </w:rPr>
      </w:pPr>
      <w:hyperlink r:id="rId96" w:tooltip="Books of the Bible" w:history="1">
        <w:r w:rsidRPr="0032695E">
          <w:rPr>
            <w:rFonts w:cs="Arial"/>
            <w:sz w:val="21"/>
            <w:lang w:val="en"/>
          </w:rPr>
          <w:t>Books of the Bible</w:t>
        </w:r>
      </w:hyperlink>
    </w:p>
    <w:p w14:paraId="3C4E60DF" w14:textId="77777777" w:rsidR="008B3C36" w:rsidRPr="0032695E" w:rsidRDefault="008B3C36" w:rsidP="0032695E">
      <w:pPr>
        <w:numPr>
          <w:ilvl w:val="0"/>
          <w:numId w:val="15"/>
        </w:numPr>
        <w:shd w:val="clear" w:color="auto" w:fill="FFFFFF"/>
        <w:spacing w:before="100" w:beforeAutospacing="1" w:after="24"/>
        <w:ind w:left="810"/>
        <w:rPr>
          <w:rFonts w:cs="Arial"/>
          <w:sz w:val="21"/>
          <w:szCs w:val="21"/>
          <w:lang w:val="en"/>
        </w:rPr>
      </w:pPr>
      <w:hyperlink r:id="rId97" w:tooltip="Non-canonical books referenced in the Bible" w:history="1">
        <w:r w:rsidRPr="0032695E">
          <w:rPr>
            <w:rFonts w:cs="Arial"/>
            <w:sz w:val="21"/>
            <w:lang w:val="en"/>
          </w:rPr>
          <w:t>Non-canonical books referenced in the Bible</w:t>
        </w:r>
      </w:hyperlink>
    </w:p>
    <w:p w14:paraId="25E727A0" w14:textId="77777777" w:rsidR="008B3C36" w:rsidRPr="0032695E" w:rsidRDefault="008B3C36" w:rsidP="0032695E">
      <w:pPr>
        <w:numPr>
          <w:ilvl w:val="0"/>
          <w:numId w:val="15"/>
        </w:numPr>
        <w:shd w:val="clear" w:color="auto" w:fill="FFFFFF"/>
        <w:spacing w:before="100" w:beforeAutospacing="1" w:after="24"/>
        <w:ind w:left="810"/>
        <w:rPr>
          <w:rFonts w:cs="Arial"/>
          <w:sz w:val="21"/>
          <w:szCs w:val="21"/>
          <w:lang w:val="en"/>
        </w:rPr>
      </w:pPr>
      <w:hyperlink r:id="rId98" w:tooltip="Torah" w:history="1">
        <w:r w:rsidRPr="0032695E">
          <w:rPr>
            <w:rFonts w:cs="Arial"/>
            <w:sz w:val="21"/>
            <w:lang w:val="en"/>
          </w:rPr>
          <w:t>Torah</w:t>
        </w:r>
      </w:hyperlink>
    </w:p>
    <w:p w14:paraId="2FE7EC15" w14:textId="54643043" w:rsidR="008B3C36" w:rsidRPr="0032695E" w:rsidRDefault="008B3C36" w:rsidP="008B3C36">
      <w:pPr>
        <w:pBdr>
          <w:bottom w:val="single" w:sz="6" w:space="0" w:color="A2A9B1"/>
        </w:pBdr>
        <w:shd w:val="clear" w:color="auto" w:fill="FFFFFF"/>
        <w:spacing w:before="240" w:after="60"/>
        <w:outlineLvl w:val="1"/>
        <w:rPr>
          <w:rFonts w:ascii="Georgia" w:hAnsi="Georgia" w:cs="Arial"/>
          <w:sz w:val="32"/>
          <w:szCs w:val="32"/>
          <w:lang w:val="en"/>
        </w:rPr>
      </w:pPr>
      <w:r w:rsidRPr="0032695E">
        <w:rPr>
          <w:rFonts w:ascii="Georgia" w:hAnsi="Georgia" w:cs="Arial"/>
          <w:sz w:val="32"/>
          <w:lang w:val="en"/>
        </w:rPr>
        <w:t>Further reading</w:t>
      </w:r>
    </w:p>
    <w:p w14:paraId="6F58BBFD"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hyperlink r:id="rId99" w:tooltip="Walter Brueggemann" w:history="1">
        <w:r w:rsidRPr="0032695E">
          <w:rPr>
            <w:rFonts w:cs="Arial"/>
            <w:i/>
            <w:iCs/>
            <w:sz w:val="21"/>
            <w:lang w:val="en"/>
          </w:rPr>
          <w:t>Brueggemann, Walter</w:t>
        </w:r>
      </w:hyperlink>
      <w:r w:rsidRPr="0032695E">
        <w:rPr>
          <w:rFonts w:cs="Arial"/>
          <w:i/>
          <w:iCs/>
          <w:sz w:val="21"/>
          <w:lang w:val="en"/>
        </w:rPr>
        <w:t> (1997). </w:t>
      </w:r>
      <w:hyperlink r:id="rId100" w:anchor="v=onepage&amp;q=Hebrew%20bible&amp;f=false" w:history="1">
        <w:r w:rsidRPr="0032695E">
          <w:rPr>
            <w:rFonts w:cs="Arial"/>
            <w:i/>
            <w:iCs/>
            <w:sz w:val="21"/>
            <w:lang w:val="en"/>
          </w:rPr>
          <w:t>An introduction to the Old Testament: the canon and Christian imagination</w:t>
        </w:r>
      </w:hyperlink>
      <w:r w:rsidRPr="0032695E">
        <w:rPr>
          <w:rFonts w:cs="Arial"/>
          <w:i/>
          <w:iCs/>
          <w:sz w:val="21"/>
          <w:lang w:val="en"/>
        </w:rPr>
        <w:t>. Westminster John Knox Press. </w:t>
      </w:r>
      <w:hyperlink r:id="rId101" w:tooltip="International Standard Book Number" w:history="1">
        <w:r w:rsidRPr="0032695E">
          <w:rPr>
            <w:rFonts w:cs="Arial"/>
            <w:i/>
            <w:iCs/>
            <w:sz w:val="21"/>
            <w:lang w:val="en"/>
          </w:rPr>
          <w:t>ISBN</w:t>
        </w:r>
      </w:hyperlink>
      <w:r w:rsidRPr="0032695E">
        <w:rPr>
          <w:rFonts w:cs="Arial"/>
          <w:i/>
          <w:iCs/>
          <w:sz w:val="21"/>
          <w:lang w:val="en"/>
        </w:rPr>
        <w:t> </w:t>
      </w:r>
      <w:hyperlink r:id="rId102" w:tooltip="Special:BookSources/978-0-664-22412-7" w:history="1">
        <w:r w:rsidRPr="0032695E">
          <w:rPr>
            <w:rFonts w:cs="Arial"/>
            <w:i/>
            <w:iCs/>
            <w:sz w:val="21"/>
            <w:lang w:val="en"/>
          </w:rPr>
          <w:t>978-0-664-22412-7</w:t>
        </w:r>
      </w:hyperlink>
      <w:r w:rsidRPr="0032695E">
        <w:rPr>
          <w:rFonts w:cs="Arial"/>
          <w:i/>
          <w:iCs/>
          <w:sz w:val="21"/>
          <w:lang w:val="en"/>
        </w:rPr>
        <w:t>.</w:t>
      </w:r>
    </w:p>
    <w:p w14:paraId="3A30DB5C"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hyperlink r:id="rId103" w:tooltip="Paul Johnson (writer)" w:history="1">
        <w:r w:rsidRPr="0032695E">
          <w:rPr>
            <w:rFonts w:cs="Arial"/>
            <w:i/>
            <w:iCs/>
            <w:sz w:val="21"/>
            <w:lang w:val="en"/>
          </w:rPr>
          <w:t>Johnson, Paul</w:t>
        </w:r>
      </w:hyperlink>
      <w:r w:rsidRPr="0032695E">
        <w:rPr>
          <w:rFonts w:cs="Arial"/>
          <w:i/>
          <w:iCs/>
          <w:sz w:val="21"/>
          <w:lang w:val="en"/>
        </w:rPr>
        <w:t> (1987). A History of the Jews (First, hardback ed.). London: Weidenfeld and Nicolson. </w:t>
      </w:r>
      <w:hyperlink r:id="rId104" w:tooltip="International Standard Book Number" w:history="1">
        <w:r w:rsidRPr="0032695E">
          <w:rPr>
            <w:rFonts w:cs="Arial"/>
            <w:i/>
            <w:iCs/>
            <w:sz w:val="21"/>
            <w:lang w:val="en"/>
          </w:rPr>
          <w:t>ISBN</w:t>
        </w:r>
      </w:hyperlink>
      <w:r w:rsidRPr="0032695E">
        <w:rPr>
          <w:rFonts w:cs="Arial"/>
          <w:i/>
          <w:iCs/>
          <w:sz w:val="21"/>
          <w:lang w:val="en"/>
        </w:rPr>
        <w:t> </w:t>
      </w:r>
      <w:hyperlink r:id="rId105" w:tooltip="Special:BookSources/0-297-79091-9" w:history="1">
        <w:r w:rsidRPr="0032695E">
          <w:rPr>
            <w:rFonts w:cs="Arial"/>
            <w:i/>
            <w:iCs/>
            <w:sz w:val="21"/>
            <w:lang w:val="en"/>
          </w:rPr>
          <w:t>0-297-79091-9</w:t>
        </w:r>
      </w:hyperlink>
      <w:r w:rsidRPr="0032695E">
        <w:rPr>
          <w:rFonts w:cs="Arial"/>
          <w:i/>
          <w:iCs/>
          <w:sz w:val="21"/>
          <w:lang w:val="en"/>
        </w:rPr>
        <w:t>.</w:t>
      </w:r>
    </w:p>
    <w:p w14:paraId="7F5C3B66"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hyperlink r:id="rId106" w:tooltip="James Kugel" w:history="1">
        <w:r w:rsidRPr="0032695E">
          <w:rPr>
            <w:rFonts w:cs="Arial"/>
            <w:i/>
            <w:iCs/>
            <w:sz w:val="21"/>
            <w:lang w:val="en"/>
          </w:rPr>
          <w:t>Kugel, James L.</w:t>
        </w:r>
      </w:hyperlink>
      <w:r w:rsidRPr="0032695E">
        <w:rPr>
          <w:rFonts w:cs="Arial"/>
          <w:i/>
          <w:iCs/>
          <w:sz w:val="21"/>
          <w:lang w:val="en"/>
        </w:rPr>
        <w:t> (1997). The Bible as It Was. Cambridge, Massachusetts: Harvard University Press. </w:t>
      </w:r>
      <w:hyperlink r:id="rId107" w:tooltip="International Standard Book Number" w:history="1">
        <w:r w:rsidRPr="0032695E">
          <w:rPr>
            <w:rFonts w:cs="Arial"/>
            <w:i/>
            <w:iCs/>
            <w:sz w:val="21"/>
            <w:lang w:val="en"/>
          </w:rPr>
          <w:t>ISBN</w:t>
        </w:r>
      </w:hyperlink>
      <w:r w:rsidRPr="0032695E">
        <w:rPr>
          <w:rFonts w:cs="Arial"/>
          <w:i/>
          <w:iCs/>
          <w:sz w:val="21"/>
          <w:lang w:val="en"/>
        </w:rPr>
        <w:t> </w:t>
      </w:r>
      <w:hyperlink r:id="rId108" w:tooltip="Special:BookSources/0-674-06940-4" w:history="1">
        <w:r w:rsidRPr="0032695E">
          <w:rPr>
            <w:rFonts w:cs="Arial"/>
            <w:i/>
            <w:iCs/>
            <w:sz w:val="21"/>
            <w:lang w:val="en"/>
          </w:rPr>
          <w:t>0-674-06940-4</w:t>
        </w:r>
      </w:hyperlink>
      <w:r w:rsidRPr="0032695E">
        <w:rPr>
          <w:rFonts w:cs="Arial"/>
          <w:i/>
          <w:iCs/>
          <w:sz w:val="21"/>
          <w:lang w:val="en"/>
        </w:rPr>
        <w:t>.</w:t>
      </w:r>
    </w:p>
    <w:p w14:paraId="105FB63D"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sz w:val="21"/>
          <w:szCs w:val="21"/>
          <w:lang w:val="en"/>
        </w:rPr>
        <w:t>Kuntz, John Kenneth.</w:t>
      </w:r>
      <w:r w:rsidRPr="0032695E">
        <w:rPr>
          <w:rFonts w:cs="Arial"/>
          <w:sz w:val="21"/>
          <w:lang w:val="en"/>
        </w:rPr>
        <w:t> </w:t>
      </w:r>
      <w:r w:rsidRPr="0032695E">
        <w:rPr>
          <w:rFonts w:cs="Arial"/>
          <w:i/>
          <w:iCs/>
          <w:sz w:val="21"/>
          <w:szCs w:val="21"/>
          <w:lang w:val="en"/>
        </w:rPr>
        <w:t>The People of Ancient Israel: an introduction to Old Testament Literature, History, and Thought</w:t>
      </w:r>
      <w:r w:rsidRPr="0032695E">
        <w:rPr>
          <w:rFonts w:cs="Arial"/>
          <w:sz w:val="21"/>
          <w:szCs w:val="21"/>
          <w:lang w:val="en"/>
        </w:rPr>
        <w:t>, Harper and Row, 1974.</w:t>
      </w:r>
      <w:r w:rsidRPr="0032695E">
        <w:rPr>
          <w:rFonts w:cs="Arial"/>
          <w:sz w:val="21"/>
          <w:lang w:val="en"/>
        </w:rPr>
        <w:t> </w:t>
      </w:r>
      <w:hyperlink r:id="rId109" w:history="1">
        <w:r w:rsidRPr="0032695E">
          <w:rPr>
            <w:rFonts w:cs="Arial"/>
            <w:sz w:val="21"/>
            <w:lang w:val="en"/>
          </w:rPr>
          <w:t>ISBN 0-06-043822-3</w:t>
        </w:r>
      </w:hyperlink>
    </w:p>
    <w:p w14:paraId="42DEF124"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sz w:val="21"/>
          <w:szCs w:val="21"/>
          <w:lang w:val="en"/>
        </w:rPr>
        <w:t>Leiman, Sid.</w:t>
      </w:r>
      <w:r w:rsidRPr="0032695E">
        <w:rPr>
          <w:rFonts w:cs="Arial"/>
          <w:sz w:val="21"/>
          <w:lang w:val="en"/>
        </w:rPr>
        <w:t> </w:t>
      </w:r>
      <w:r w:rsidRPr="0032695E">
        <w:rPr>
          <w:rFonts w:cs="Arial"/>
          <w:i/>
          <w:iCs/>
          <w:sz w:val="21"/>
          <w:szCs w:val="21"/>
          <w:lang w:val="en"/>
        </w:rPr>
        <w:t>The Canonization of Hebrew Scripture</w:t>
      </w:r>
      <w:r w:rsidRPr="0032695E">
        <w:rPr>
          <w:rFonts w:cs="Arial"/>
          <w:sz w:val="21"/>
          <w:szCs w:val="21"/>
          <w:lang w:val="en"/>
        </w:rPr>
        <w:t>. (Hamden, CT: Archon, 1976).</w:t>
      </w:r>
    </w:p>
    <w:p w14:paraId="7DD5C7A5" w14:textId="34867F42"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sz w:val="21"/>
          <w:szCs w:val="21"/>
          <w:lang w:val="en"/>
        </w:rPr>
        <w:t>Levenson, Jon.</w:t>
      </w:r>
      <w:r w:rsidRPr="0032695E">
        <w:rPr>
          <w:rFonts w:cs="Arial"/>
          <w:sz w:val="21"/>
          <w:lang w:val="en"/>
        </w:rPr>
        <w:t> </w:t>
      </w:r>
      <w:r w:rsidRPr="0032695E">
        <w:rPr>
          <w:rFonts w:cs="Arial"/>
          <w:i/>
          <w:iCs/>
          <w:sz w:val="21"/>
          <w:szCs w:val="21"/>
          <w:lang w:val="en"/>
        </w:rPr>
        <w:t>Sinai and Zion: An Entry into the Jewish Bible</w:t>
      </w:r>
      <w:r w:rsidRPr="0032695E">
        <w:rPr>
          <w:rFonts w:cs="Arial"/>
          <w:sz w:val="21"/>
          <w:szCs w:val="21"/>
          <w:lang w:val="en"/>
        </w:rPr>
        <w:t>. (San Francisco: Harper</w:t>
      </w:r>
      <w:r w:rsidR="0032695E" w:rsidRPr="0032695E">
        <w:rPr>
          <w:rFonts w:cs="Arial"/>
          <w:sz w:val="21"/>
          <w:szCs w:val="21"/>
          <w:lang w:val="en"/>
        </w:rPr>
        <w:t xml:space="preserve"> </w:t>
      </w:r>
      <w:r w:rsidRPr="0032695E">
        <w:rPr>
          <w:rFonts w:cs="Arial"/>
          <w:sz w:val="21"/>
          <w:szCs w:val="21"/>
          <w:lang w:val="en"/>
        </w:rPr>
        <w:t>San Francisco, 1985).</w:t>
      </w:r>
    </w:p>
    <w:p w14:paraId="0D58EF6B"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i/>
          <w:iCs/>
          <w:sz w:val="21"/>
          <w:lang w:val="en"/>
        </w:rPr>
        <w:lastRenderedPageBreak/>
        <w:t>Minkoff, Harvey. </w:t>
      </w:r>
      <w:hyperlink r:id="rId110" w:history="1">
        <w:r w:rsidRPr="0032695E">
          <w:rPr>
            <w:rFonts w:cs="Arial"/>
            <w:i/>
            <w:iCs/>
            <w:sz w:val="21"/>
            <w:lang w:val="en"/>
          </w:rPr>
          <w:t>"Searching for the Better Text"</w:t>
        </w:r>
      </w:hyperlink>
      <w:r w:rsidRPr="0032695E">
        <w:rPr>
          <w:rFonts w:cs="Arial"/>
          <w:i/>
          <w:iCs/>
          <w:sz w:val="21"/>
          <w:lang w:val="en"/>
        </w:rPr>
        <w:t>. Biblical Archaeology Review (online). Archived from </w:t>
      </w:r>
      <w:hyperlink r:id="rId111" w:history="1">
        <w:r w:rsidRPr="0032695E">
          <w:rPr>
            <w:rFonts w:cs="Arial"/>
            <w:i/>
            <w:iCs/>
            <w:sz w:val="21"/>
            <w:lang w:val="en"/>
          </w:rPr>
          <w:t>the original</w:t>
        </w:r>
      </w:hyperlink>
      <w:r w:rsidRPr="0032695E">
        <w:rPr>
          <w:rFonts w:cs="Arial"/>
          <w:i/>
          <w:iCs/>
          <w:sz w:val="21"/>
          <w:lang w:val="en"/>
        </w:rPr>
        <w:t> on 14 March 2012. Retrieved 9 June 2011.</w:t>
      </w:r>
    </w:p>
    <w:p w14:paraId="27E593B2"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hyperlink r:id="rId112" w:tooltip="James B. Pritchard" w:history="1">
        <w:r w:rsidRPr="0032695E">
          <w:rPr>
            <w:rFonts w:cs="Arial"/>
            <w:i/>
            <w:iCs/>
            <w:sz w:val="21"/>
            <w:lang w:val="en"/>
          </w:rPr>
          <w:t>Pritchard, James B.</w:t>
        </w:r>
      </w:hyperlink>
      <w:r w:rsidRPr="0032695E">
        <w:rPr>
          <w:rFonts w:cs="Arial"/>
          <w:i/>
          <w:iCs/>
          <w:sz w:val="21"/>
          <w:lang w:val="en"/>
        </w:rPr>
        <w:t> (1973). The Ancient Near East, Volume I. Princeton, New Jersey: Princeton University Press. </w:t>
      </w:r>
      <w:hyperlink r:id="rId113" w:tooltip="International Standard Book Number" w:history="1">
        <w:r w:rsidRPr="0032695E">
          <w:rPr>
            <w:rFonts w:cs="Arial"/>
            <w:i/>
            <w:iCs/>
            <w:sz w:val="21"/>
            <w:lang w:val="en"/>
          </w:rPr>
          <w:t>ISBN</w:t>
        </w:r>
      </w:hyperlink>
      <w:r w:rsidRPr="0032695E">
        <w:rPr>
          <w:rFonts w:cs="Arial"/>
          <w:i/>
          <w:iCs/>
          <w:sz w:val="21"/>
          <w:lang w:val="en"/>
        </w:rPr>
        <w:t> </w:t>
      </w:r>
      <w:hyperlink r:id="rId114" w:tooltip="Special:BookSources/0691035016" w:history="1">
        <w:r w:rsidRPr="0032695E">
          <w:rPr>
            <w:rFonts w:cs="Arial"/>
            <w:i/>
            <w:iCs/>
            <w:sz w:val="21"/>
            <w:lang w:val="en"/>
          </w:rPr>
          <w:t>0691035016</w:t>
        </w:r>
      </w:hyperlink>
      <w:r w:rsidRPr="0032695E">
        <w:rPr>
          <w:rFonts w:cs="Arial"/>
          <w:i/>
          <w:iCs/>
          <w:sz w:val="21"/>
          <w:lang w:val="en"/>
        </w:rPr>
        <w:t>.</w:t>
      </w:r>
      <w:r w:rsidRPr="0032695E">
        <w:rPr>
          <w:rFonts w:cs="Arial"/>
          <w:sz w:val="21"/>
          <w:lang w:val="en"/>
        </w:rPr>
        <w:t> </w:t>
      </w:r>
      <w:r w:rsidRPr="0032695E">
        <w:rPr>
          <w:rFonts w:cs="Arial"/>
          <w:sz w:val="21"/>
          <w:szCs w:val="21"/>
          <w:lang w:val="en"/>
        </w:rPr>
        <w:t>An abridgement of</w:t>
      </w:r>
      <w:r w:rsidRPr="0032695E">
        <w:rPr>
          <w:rFonts w:cs="Arial"/>
          <w:sz w:val="21"/>
          <w:lang w:val="en"/>
        </w:rPr>
        <w:t> </w:t>
      </w:r>
      <w:hyperlink r:id="rId115" w:tooltip="Ancient Near Eastern Texts Relating to the Old Testament" w:history="1">
        <w:r w:rsidRPr="0032695E">
          <w:rPr>
            <w:rFonts w:cs="Arial"/>
            <w:sz w:val="21"/>
            <w:lang w:val="en"/>
          </w:rPr>
          <w:t>Ancient Near Eastern Texts Relating to the Old Testament</w:t>
        </w:r>
      </w:hyperlink>
    </w:p>
    <w:p w14:paraId="2D5FD381"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hyperlink r:id="rId116" w:tooltip="Martin Noth" w:history="1">
        <w:r w:rsidRPr="0032695E">
          <w:rPr>
            <w:rFonts w:cs="Arial"/>
            <w:sz w:val="21"/>
            <w:lang w:val="en"/>
          </w:rPr>
          <w:t>Noth, Martin</w:t>
        </w:r>
      </w:hyperlink>
      <w:r w:rsidRPr="0032695E">
        <w:rPr>
          <w:rFonts w:cs="Arial"/>
          <w:sz w:val="21"/>
          <w:szCs w:val="21"/>
          <w:lang w:val="en"/>
        </w:rPr>
        <w:t>.</w:t>
      </w:r>
      <w:r w:rsidRPr="0032695E">
        <w:rPr>
          <w:rFonts w:cs="Arial"/>
          <w:sz w:val="21"/>
          <w:lang w:val="en"/>
        </w:rPr>
        <w:t> </w:t>
      </w:r>
      <w:r w:rsidRPr="0032695E">
        <w:rPr>
          <w:rFonts w:cs="Arial"/>
          <w:i/>
          <w:iCs/>
          <w:sz w:val="21"/>
          <w:szCs w:val="21"/>
          <w:lang w:val="en"/>
        </w:rPr>
        <w:t>A History of Pentateuchal Traditions</w:t>
      </w:r>
      <w:r w:rsidRPr="0032695E">
        <w:rPr>
          <w:rFonts w:cs="Arial"/>
          <w:sz w:val="21"/>
          <w:szCs w:val="21"/>
          <w:lang w:val="en"/>
        </w:rPr>
        <w:t>. (1948; trans. by Bernhard Anderson; Atlanta: Scholars, 1981).</w:t>
      </w:r>
    </w:p>
    <w:p w14:paraId="5041CC69"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i/>
          <w:iCs/>
          <w:sz w:val="21"/>
          <w:lang w:val="en"/>
        </w:rPr>
        <w:t>Schniedewind, William M (2004). </w:t>
      </w:r>
      <w:hyperlink r:id="rId117" w:anchor="v=onepage&amp;q&amp;f=false" w:history="1">
        <w:r w:rsidRPr="0032695E">
          <w:rPr>
            <w:rFonts w:cs="Arial"/>
            <w:i/>
            <w:iCs/>
            <w:sz w:val="21"/>
            <w:lang w:val="en"/>
          </w:rPr>
          <w:t>How the Bible Became a Book</w:t>
        </w:r>
      </w:hyperlink>
      <w:r w:rsidRPr="0032695E">
        <w:rPr>
          <w:rFonts w:cs="Arial"/>
          <w:i/>
          <w:iCs/>
          <w:sz w:val="21"/>
          <w:lang w:val="en"/>
        </w:rPr>
        <w:t>. Cambridge. </w:t>
      </w:r>
      <w:hyperlink r:id="rId118" w:tooltip="International Standard Book Number" w:history="1">
        <w:r w:rsidRPr="0032695E">
          <w:rPr>
            <w:rFonts w:cs="Arial"/>
            <w:i/>
            <w:iCs/>
            <w:sz w:val="21"/>
            <w:lang w:val="en"/>
          </w:rPr>
          <w:t>ISBN</w:t>
        </w:r>
      </w:hyperlink>
      <w:r w:rsidRPr="0032695E">
        <w:rPr>
          <w:rFonts w:cs="Arial"/>
          <w:i/>
          <w:iCs/>
          <w:sz w:val="21"/>
          <w:lang w:val="en"/>
        </w:rPr>
        <w:t> </w:t>
      </w:r>
      <w:hyperlink r:id="rId119" w:tooltip="Special:BookSources/9780521536226" w:history="1">
        <w:r w:rsidRPr="0032695E">
          <w:rPr>
            <w:rFonts w:cs="Arial"/>
            <w:i/>
            <w:iCs/>
            <w:sz w:val="21"/>
            <w:lang w:val="en"/>
          </w:rPr>
          <w:t>9780521536226</w:t>
        </w:r>
      </w:hyperlink>
      <w:r w:rsidRPr="0032695E">
        <w:rPr>
          <w:rFonts w:cs="Arial"/>
          <w:i/>
          <w:iCs/>
          <w:sz w:val="21"/>
          <w:lang w:val="en"/>
        </w:rPr>
        <w:t>.</w:t>
      </w:r>
    </w:p>
    <w:p w14:paraId="074BBC1A" w14:textId="77777777" w:rsidR="008B3C36" w:rsidRPr="0032695E" w:rsidRDefault="008B3C36" w:rsidP="0032695E">
      <w:pPr>
        <w:numPr>
          <w:ilvl w:val="0"/>
          <w:numId w:val="17"/>
        </w:numPr>
        <w:shd w:val="clear" w:color="auto" w:fill="FFFFFF"/>
        <w:spacing w:before="100" w:beforeAutospacing="1" w:after="24"/>
        <w:rPr>
          <w:rFonts w:cs="Arial"/>
          <w:sz w:val="21"/>
          <w:szCs w:val="21"/>
          <w:lang w:val="en"/>
        </w:rPr>
      </w:pPr>
      <w:r w:rsidRPr="0032695E">
        <w:rPr>
          <w:rFonts w:cs="Arial"/>
          <w:sz w:val="21"/>
          <w:szCs w:val="21"/>
          <w:lang w:val="en"/>
        </w:rPr>
        <w:t>Schmid, Konrad.</w:t>
      </w:r>
      <w:r w:rsidRPr="0032695E">
        <w:rPr>
          <w:rFonts w:cs="Arial"/>
          <w:sz w:val="21"/>
          <w:lang w:val="en"/>
        </w:rPr>
        <w:t> </w:t>
      </w:r>
      <w:r w:rsidRPr="0032695E">
        <w:rPr>
          <w:rFonts w:cs="Arial"/>
          <w:i/>
          <w:iCs/>
          <w:sz w:val="21"/>
          <w:szCs w:val="21"/>
          <w:lang w:val="en"/>
        </w:rPr>
        <w:t>The Old Testament: A Literary History</w:t>
      </w:r>
      <w:r w:rsidRPr="0032695E">
        <w:rPr>
          <w:rFonts w:cs="Arial"/>
          <w:sz w:val="21"/>
          <w:szCs w:val="21"/>
          <w:lang w:val="en"/>
        </w:rPr>
        <w:t>. (Minneapolis: Fortress Press, 2012).</w:t>
      </w:r>
    </w:p>
    <w:p w14:paraId="7F7BF0C2" w14:textId="77777777" w:rsidR="008B3C36" w:rsidRPr="0032695E" w:rsidRDefault="008B3C36" w:rsidP="0032695E">
      <w:pPr>
        <w:ind w:left="720"/>
        <w:rPr>
          <w:rFonts w:cs="Arial"/>
          <w:sz w:val="24"/>
          <w:szCs w:val="24"/>
        </w:rPr>
      </w:pPr>
    </w:p>
    <w:p w14:paraId="50D02EF9" w14:textId="77777777" w:rsidR="008B3C36" w:rsidRPr="0032695E" w:rsidRDefault="008B3C36" w:rsidP="0032695E">
      <w:pPr>
        <w:spacing w:line="336" w:lineRule="atLeast"/>
        <w:ind w:left="360"/>
        <w:rPr>
          <w:rFonts w:cs="Arial"/>
        </w:rPr>
      </w:pPr>
      <w:r w:rsidRPr="0032695E">
        <w:rPr>
          <w:rFonts w:cs="Arial"/>
        </w:rPr>
        <w:t>This page was last modified on 9 April 2017, at 00:28.</w:t>
      </w:r>
    </w:p>
    <w:p w14:paraId="5DA6E0E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6245"/>
    <w:multiLevelType w:val="multilevel"/>
    <w:tmpl w:val="6A3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C3D8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359A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66A5A"/>
    <w:multiLevelType w:val="multilevel"/>
    <w:tmpl w:val="7DA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96E7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875D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073D"/>
    <w:multiLevelType w:val="multilevel"/>
    <w:tmpl w:val="A1A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835F3"/>
    <w:multiLevelType w:val="multilevel"/>
    <w:tmpl w:val="C056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C01B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9090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10DD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82A20"/>
    <w:multiLevelType w:val="multilevel"/>
    <w:tmpl w:val="8CD8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FB170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C7C1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663A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D09D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53A7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3238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B056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456ED"/>
    <w:multiLevelType w:val="multilevel"/>
    <w:tmpl w:val="FEB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B1C2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769A9"/>
    <w:multiLevelType w:val="multilevel"/>
    <w:tmpl w:val="802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DB607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E0A8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F79C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471D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455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C29B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7454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7260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15"/>
  </w:num>
  <w:num w:numId="4">
    <w:abstractNumId w:val="28"/>
  </w:num>
  <w:num w:numId="5">
    <w:abstractNumId w:val="17"/>
  </w:num>
  <w:num w:numId="6">
    <w:abstractNumId w:val="5"/>
  </w:num>
  <w:num w:numId="7">
    <w:abstractNumId w:val="18"/>
  </w:num>
  <w:num w:numId="8">
    <w:abstractNumId w:val="13"/>
  </w:num>
  <w:num w:numId="9">
    <w:abstractNumId w:val="1"/>
  </w:num>
  <w:num w:numId="10">
    <w:abstractNumId w:val="16"/>
  </w:num>
  <w:num w:numId="11">
    <w:abstractNumId w:val="27"/>
  </w:num>
  <w:num w:numId="12">
    <w:abstractNumId w:val="21"/>
  </w:num>
  <w:num w:numId="13">
    <w:abstractNumId w:val="0"/>
  </w:num>
  <w:num w:numId="14">
    <w:abstractNumId w:val="23"/>
  </w:num>
  <w:num w:numId="15">
    <w:abstractNumId w:val="11"/>
  </w:num>
  <w:num w:numId="16">
    <w:abstractNumId w:val="3"/>
  </w:num>
  <w:num w:numId="17">
    <w:abstractNumId w:val="19"/>
  </w:num>
  <w:num w:numId="18">
    <w:abstractNumId w:val="6"/>
  </w:num>
  <w:num w:numId="19">
    <w:abstractNumId w:val="7"/>
  </w:num>
  <w:num w:numId="20">
    <w:abstractNumId w:val="10"/>
  </w:num>
  <w:num w:numId="21">
    <w:abstractNumId w:val="12"/>
  </w:num>
  <w:num w:numId="22">
    <w:abstractNumId w:val="9"/>
  </w:num>
  <w:num w:numId="23">
    <w:abstractNumId w:val="20"/>
  </w:num>
  <w:num w:numId="24">
    <w:abstractNumId w:val="25"/>
  </w:num>
  <w:num w:numId="25">
    <w:abstractNumId w:val="24"/>
  </w:num>
  <w:num w:numId="26">
    <w:abstractNumId w:val="29"/>
  </w:num>
  <w:num w:numId="27">
    <w:abstractNumId w:val="2"/>
  </w:num>
  <w:num w:numId="28">
    <w:abstractNumId w:val="14"/>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2695E"/>
    <w:rsid w:val="004F3FD1"/>
    <w:rsid w:val="006F0E10"/>
    <w:rsid w:val="007C2FC7"/>
    <w:rsid w:val="008B3C36"/>
    <w:rsid w:val="00C4280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2556F07"/>
  <w15:chartTrackingRefBased/>
  <w15:docId w15:val="{B5AEA549-6F31-4491-A22D-88D8235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B3C3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B3C3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B3C3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B3C36"/>
    <w:rPr>
      <w:color w:val="0000FF"/>
      <w:u w:val="single"/>
    </w:rPr>
  </w:style>
  <w:style w:type="character" w:styleId="FollowedHyperlink">
    <w:name w:val="FollowedHyperlink"/>
    <w:rsid w:val="008B3C36"/>
    <w:rPr>
      <w:color w:val="0000FF"/>
      <w:u w:val="single"/>
    </w:rPr>
  </w:style>
  <w:style w:type="character" w:customStyle="1" w:styleId="apple-converted-space">
    <w:name w:val="apple-converted-space"/>
    <w:basedOn w:val="DefaultParagraphFont"/>
    <w:rsid w:val="008B3C36"/>
  </w:style>
  <w:style w:type="paragraph" w:styleId="NormalWeb">
    <w:name w:val="Normal (Web)"/>
    <w:basedOn w:val="Normal"/>
    <w:rsid w:val="008B3C36"/>
    <w:pPr>
      <w:spacing w:before="100" w:beforeAutospacing="1" w:after="100" w:afterAutospacing="1"/>
    </w:pPr>
    <w:rPr>
      <w:rFonts w:ascii="Times New Roman" w:hAnsi="Times New Roman"/>
      <w:sz w:val="24"/>
      <w:szCs w:val="24"/>
    </w:rPr>
  </w:style>
  <w:style w:type="character" w:customStyle="1" w:styleId="unicode">
    <w:name w:val="unicode"/>
    <w:basedOn w:val="DefaultParagraphFont"/>
    <w:rsid w:val="008B3C36"/>
  </w:style>
  <w:style w:type="character" w:customStyle="1" w:styleId="toctoggle">
    <w:name w:val="toctoggle"/>
    <w:basedOn w:val="DefaultParagraphFont"/>
    <w:rsid w:val="008B3C36"/>
  </w:style>
  <w:style w:type="character" w:customStyle="1" w:styleId="tocnumber">
    <w:name w:val="tocnumber"/>
    <w:basedOn w:val="DefaultParagraphFont"/>
    <w:rsid w:val="008B3C36"/>
  </w:style>
  <w:style w:type="character" w:customStyle="1" w:styleId="toctext">
    <w:name w:val="toctext"/>
    <w:basedOn w:val="DefaultParagraphFont"/>
    <w:rsid w:val="008B3C36"/>
  </w:style>
  <w:style w:type="character" w:customStyle="1" w:styleId="mw-headline">
    <w:name w:val="mw-headline"/>
    <w:basedOn w:val="DefaultParagraphFont"/>
    <w:rsid w:val="008B3C36"/>
  </w:style>
  <w:style w:type="character" w:customStyle="1" w:styleId="mw-editsection">
    <w:name w:val="mw-editsection"/>
    <w:basedOn w:val="DefaultParagraphFont"/>
    <w:rsid w:val="008B3C36"/>
  </w:style>
  <w:style w:type="character" w:customStyle="1" w:styleId="mw-editsection-bracket">
    <w:name w:val="mw-editsection-bracket"/>
    <w:basedOn w:val="DefaultParagraphFont"/>
    <w:rsid w:val="008B3C36"/>
  </w:style>
  <w:style w:type="character" w:customStyle="1" w:styleId="mw-cite-backlink">
    <w:name w:val="mw-cite-backlink"/>
    <w:basedOn w:val="DefaultParagraphFont"/>
    <w:rsid w:val="008B3C36"/>
  </w:style>
  <w:style w:type="character" w:customStyle="1" w:styleId="cite-accessibility-label">
    <w:name w:val="cite-accessibility-label"/>
    <w:basedOn w:val="DefaultParagraphFont"/>
    <w:rsid w:val="008B3C36"/>
  </w:style>
  <w:style w:type="character" w:customStyle="1" w:styleId="reference-text">
    <w:name w:val="reference-text"/>
    <w:basedOn w:val="DefaultParagraphFont"/>
    <w:rsid w:val="008B3C36"/>
  </w:style>
  <w:style w:type="character" w:styleId="HTMLCite">
    <w:name w:val="HTML Cite"/>
    <w:rsid w:val="008B3C36"/>
    <w:rPr>
      <w:i/>
      <w:iCs/>
    </w:rPr>
  </w:style>
  <w:style w:type="character" w:customStyle="1" w:styleId="z3988">
    <w:name w:val="z3988"/>
    <w:basedOn w:val="DefaultParagraphFont"/>
    <w:rsid w:val="008B3C36"/>
  </w:style>
  <w:style w:type="character" w:customStyle="1" w:styleId="reference-accessdate">
    <w:name w:val="reference-accessdate"/>
    <w:basedOn w:val="DefaultParagraphFont"/>
    <w:rsid w:val="008B3C36"/>
  </w:style>
  <w:style w:type="character" w:customStyle="1" w:styleId="nowrap">
    <w:name w:val="nowrap"/>
    <w:basedOn w:val="DefaultParagraphFont"/>
    <w:rsid w:val="008B3C36"/>
  </w:style>
  <w:style w:type="character" w:customStyle="1" w:styleId="languageicon">
    <w:name w:val="languageicon"/>
    <w:basedOn w:val="DefaultParagraphFont"/>
    <w:rsid w:val="008B3C36"/>
  </w:style>
  <w:style w:type="character" w:customStyle="1" w:styleId="collapsebutton">
    <w:name w:val="collapsebutton"/>
    <w:basedOn w:val="DefaultParagraphFont"/>
    <w:rsid w:val="008B3C36"/>
  </w:style>
  <w:style w:type="paragraph" w:styleId="z-TopofForm">
    <w:name w:val="HTML Top of Form"/>
    <w:basedOn w:val="Normal"/>
    <w:next w:val="Normal"/>
    <w:hidden/>
    <w:rsid w:val="008B3C36"/>
    <w:pPr>
      <w:pBdr>
        <w:bottom w:val="single" w:sz="6" w:space="1" w:color="auto"/>
      </w:pBdr>
      <w:jc w:val="center"/>
    </w:pPr>
    <w:rPr>
      <w:rFonts w:cs="Arial"/>
      <w:vanish/>
      <w:sz w:val="16"/>
      <w:szCs w:val="16"/>
    </w:rPr>
  </w:style>
  <w:style w:type="paragraph" w:styleId="z-BottomofForm">
    <w:name w:val="HTML Bottom of Form"/>
    <w:basedOn w:val="Normal"/>
    <w:next w:val="Normal"/>
    <w:hidden/>
    <w:rsid w:val="008B3C3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8B3C36"/>
  </w:style>
  <w:style w:type="character" w:customStyle="1" w:styleId="wb-langlinks-editwb-langlinks-link">
    <w:name w:val="wb-langlinks-edit wb-langlinks-link"/>
    <w:basedOn w:val="DefaultParagraphFont"/>
    <w:rsid w:val="008B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66654">
      <w:bodyDiv w:val="1"/>
      <w:marLeft w:val="0"/>
      <w:marRight w:val="0"/>
      <w:marTop w:val="0"/>
      <w:marBottom w:val="0"/>
      <w:divBdr>
        <w:top w:val="none" w:sz="0" w:space="0" w:color="auto"/>
        <w:left w:val="none" w:sz="0" w:space="0" w:color="auto"/>
        <w:bottom w:val="none" w:sz="0" w:space="0" w:color="auto"/>
        <w:right w:val="none" w:sz="0" w:space="0" w:color="auto"/>
      </w:divBdr>
      <w:divsChild>
        <w:div w:id="385952709">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351686229">
              <w:marLeft w:val="0"/>
              <w:marRight w:val="0"/>
              <w:marTop w:val="0"/>
              <w:marBottom w:val="0"/>
              <w:divBdr>
                <w:top w:val="none" w:sz="0" w:space="0" w:color="auto"/>
                <w:left w:val="none" w:sz="0" w:space="0" w:color="auto"/>
                <w:bottom w:val="none" w:sz="0" w:space="0" w:color="auto"/>
                <w:right w:val="none" w:sz="0" w:space="0" w:color="auto"/>
              </w:divBdr>
              <w:divsChild>
                <w:div w:id="45182820">
                  <w:marLeft w:val="0"/>
                  <w:marRight w:val="0"/>
                  <w:marTop w:val="0"/>
                  <w:marBottom w:val="0"/>
                  <w:divBdr>
                    <w:top w:val="none" w:sz="0" w:space="0" w:color="auto"/>
                    <w:left w:val="none" w:sz="0" w:space="0" w:color="auto"/>
                    <w:bottom w:val="none" w:sz="0" w:space="0" w:color="auto"/>
                    <w:right w:val="none" w:sz="0" w:space="0" w:color="auto"/>
                  </w:divBdr>
                </w:div>
                <w:div w:id="225193364">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 w:id="237445098">
                      <w:marLeft w:val="0"/>
                      <w:marRight w:val="0"/>
                      <w:marTop w:val="0"/>
                      <w:marBottom w:val="120"/>
                      <w:divBdr>
                        <w:top w:val="none" w:sz="0" w:space="0" w:color="auto"/>
                        <w:left w:val="none" w:sz="0" w:space="0" w:color="auto"/>
                        <w:bottom w:val="none" w:sz="0" w:space="0" w:color="auto"/>
                        <w:right w:val="none" w:sz="0" w:space="0" w:color="auto"/>
                      </w:divBdr>
                    </w:div>
                    <w:div w:id="524759052">
                      <w:marLeft w:val="0"/>
                      <w:marRight w:val="0"/>
                      <w:marTop w:val="0"/>
                      <w:marBottom w:val="0"/>
                      <w:divBdr>
                        <w:top w:val="none" w:sz="0" w:space="0" w:color="auto"/>
                        <w:left w:val="none" w:sz="0" w:space="0" w:color="auto"/>
                        <w:bottom w:val="none" w:sz="0" w:space="0" w:color="auto"/>
                        <w:right w:val="none" w:sz="0" w:space="0" w:color="auto"/>
                      </w:divBdr>
                    </w:div>
                    <w:div w:id="554321019">
                      <w:marLeft w:val="0"/>
                      <w:marRight w:val="0"/>
                      <w:marTop w:val="0"/>
                      <w:marBottom w:val="0"/>
                      <w:divBdr>
                        <w:top w:val="none" w:sz="0" w:space="0" w:color="auto"/>
                        <w:left w:val="none" w:sz="0" w:space="0" w:color="auto"/>
                        <w:bottom w:val="none" w:sz="0" w:space="0" w:color="auto"/>
                        <w:right w:val="none" w:sz="0" w:space="0" w:color="auto"/>
                      </w:divBdr>
                    </w:div>
                    <w:div w:id="558633994">
                      <w:marLeft w:val="0"/>
                      <w:marRight w:val="0"/>
                      <w:marTop w:val="0"/>
                      <w:marBottom w:val="0"/>
                      <w:divBdr>
                        <w:top w:val="none" w:sz="0" w:space="0" w:color="auto"/>
                        <w:left w:val="none" w:sz="0" w:space="0" w:color="auto"/>
                        <w:bottom w:val="none" w:sz="0" w:space="0" w:color="auto"/>
                        <w:right w:val="none" w:sz="0" w:space="0" w:color="auto"/>
                      </w:divBdr>
                    </w:div>
                    <w:div w:id="629674463">
                      <w:marLeft w:val="0"/>
                      <w:marRight w:val="0"/>
                      <w:marTop w:val="0"/>
                      <w:marBottom w:val="0"/>
                      <w:divBdr>
                        <w:top w:val="none" w:sz="0" w:space="0" w:color="auto"/>
                        <w:left w:val="none" w:sz="0" w:space="0" w:color="auto"/>
                        <w:bottom w:val="none" w:sz="0" w:space="0" w:color="auto"/>
                        <w:right w:val="none" w:sz="0" w:space="0" w:color="auto"/>
                      </w:divBdr>
                    </w:div>
                    <w:div w:id="1040784708">
                      <w:marLeft w:val="0"/>
                      <w:marRight w:val="0"/>
                      <w:marTop w:val="0"/>
                      <w:marBottom w:val="120"/>
                      <w:divBdr>
                        <w:top w:val="none" w:sz="0" w:space="0" w:color="auto"/>
                        <w:left w:val="none" w:sz="0" w:space="0" w:color="auto"/>
                        <w:bottom w:val="none" w:sz="0" w:space="0" w:color="auto"/>
                        <w:right w:val="none" w:sz="0" w:space="0" w:color="auto"/>
                      </w:divBdr>
                    </w:div>
                    <w:div w:id="1228150290">
                      <w:marLeft w:val="240"/>
                      <w:marRight w:val="0"/>
                      <w:marTop w:val="120"/>
                      <w:marBottom w:val="120"/>
                      <w:divBdr>
                        <w:top w:val="single" w:sz="6" w:space="0" w:color="AAAAAA"/>
                        <w:left w:val="single" w:sz="6" w:space="0" w:color="AAAAAA"/>
                        <w:bottom w:val="single" w:sz="6" w:space="0" w:color="AAAAAA"/>
                        <w:right w:val="single" w:sz="6" w:space="0" w:color="AAAAAA"/>
                      </w:divBdr>
                    </w:div>
                    <w:div w:id="1337683829">
                      <w:marLeft w:val="0"/>
                      <w:marRight w:val="0"/>
                      <w:marTop w:val="0"/>
                      <w:marBottom w:val="0"/>
                      <w:divBdr>
                        <w:top w:val="none" w:sz="0" w:space="0" w:color="auto"/>
                        <w:left w:val="none" w:sz="0" w:space="0" w:color="auto"/>
                        <w:bottom w:val="none" w:sz="0" w:space="0" w:color="auto"/>
                        <w:right w:val="none" w:sz="0" w:space="0" w:color="auto"/>
                      </w:divBdr>
                    </w:div>
                    <w:div w:id="1431659997">
                      <w:marLeft w:val="336"/>
                      <w:marRight w:val="0"/>
                      <w:marTop w:val="120"/>
                      <w:marBottom w:val="312"/>
                      <w:divBdr>
                        <w:top w:val="none" w:sz="0" w:space="0" w:color="auto"/>
                        <w:left w:val="none" w:sz="0" w:space="0" w:color="auto"/>
                        <w:bottom w:val="none" w:sz="0" w:space="0" w:color="auto"/>
                        <w:right w:val="none" w:sz="0" w:space="0" w:color="auto"/>
                      </w:divBdr>
                      <w:divsChild>
                        <w:div w:id="1368027570">
                          <w:marLeft w:val="0"/>
                          <w:marRight w:val="0"/>
                          <w:marTop w:val="0"/>
                          <w:marBottom w:val="0"/>
                          <w:divBdr>
                            <w:top w:val="single" w:sz="6" w:space="2" w:color="C8CCD1"/>
                            <w:left w:val="single" w:sz="6" w:space="2" w:color="C8CCD1"/>
                            <w:bottom w:val="single" w:sz="6" w:space="2" w:color="C8CCD1"/>
                            <w:right w:val="single" w:sz="6" w:space="2" w:color="C8CCD1"/>
                          </w:divBdr>
                          <w:divsChild>
                            <w:div w:id="605771380">
                              <w:marLeft w:val="0"/>
                              <w:marRight w:val="0"/>
                              <w:marTop w:val="0"/>
                              <w:marBottom w:val="0"/>
                              <w:divBdr>
                                <w:top w:val="none" w:sz="0" w:space="2" w:color="auto"/>
                                <w:left w:val="none" w:sz="0" w:space="2" w:color="auto"/>
                                <w:bottom w:val="none" w:sz="0" w:space="2" w:color="auto"/>
                                <w:right w:val="none" w:sz="0" w:space="2" w:color="auto"/>
                              </w:divBdr>
                              <w:divsChild>
                                <w:div w:id="6704511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5095">
                      <w:marLeft w:val="0"/>
                      <w:marRight w:val="0"/>
                      <w:marTop w:val="0"/>
                      <w:marBottom w:val="0"/>
                      <w:divBdr>
                        <w:top w:val="none" w:sz="0" w:space="0" w:color="auto"/>
                        <w:left w:val="none" w:sz="0" w:space="0" w:color="auto"/>
                        <w:bottom w:val="none" w:sz="0" w:space="0" w:color="auto"/>
                        <w:right w:val="none" w:sz="0" w:space="0" w:color="auto"/>
                      </w:divBdr>
                    </w:div>
                    <w:div w:id="1697266853">
                      <w:marLeft w:val="0"/>
                      <w:marRight w:val="0"/>
                      <w:marTop w:val="0"/>
                      <w:marBottom w:val="0"/>
                      <w:divBdr>
                        <w:top w:val="none" w:sz="0" w:space="0" w:color="auto"/>
                        <w:left w:val="none" w:sz="0" w:space="0" w:color="auto"/>
                        <w:bottom w:val="none" w:sz="0" w:space="0" w:color="auto"/>
                        <w:right w:val="none" w:sz="0" w:space="0" w:color="auto"/>
                      </w:divBdr>
                    </w:div>
                    <w:div w:id="1851986332">
                      <w:marLeft w:val="0"/>
                      <w:marRight w:val="0"/>
                      <w:marTop w:val="0"/>
                      <w:marBottom w:val="0"/>
                      <w:divBdr>
                        <w:top w:val="none" w:sz="0" w:space="0" w:color="auto"/>
                        <w:left w:val="none" w:sz="0" w:space="0" w:color="auto"/>
                        <w:bottom w:val="none" w:sz="0" w:space="0" w:color="auto"/>
                        <w:right w:val="none" w:sz="0" w:space="0" w:color="auto"/>
                      </w:divBdr>
                    </w:div>
                    <w:div w:id="1853951791">
                      <w:marLeft w:val="0"/>
                      <w:marRight w:val="0"/>
                      <w:marTop w:val="0"/>
                      <w:marBottom w:val="0"/>
                      <w:divBdr>
                        <w:top w:val="single" w:sz="6" w:space="5" w:color="A2A9B1"/>
                        <w:left w:val="single" w:sz="6" w:space="5" w:color="A2A9B1"/>
                        <w:bottom w:val="single" w:sz="6" w:space="5" w:color="A2A9B1"/>
                        <w:right w:val="single" w:sz="6" w:space="5" w:color="A2A9B1"/>
                      </w:divBdr>
                    </w:div>
                    <w:div w:id="1912042183">
                      <w:marLeft w:val="0"/>
                      <w:marRight w:val="0"/>
                      <w:marTop w:val="0"/>
                      <w:marBottom w:val="120"/>
                      <w:divBdr>
                        <w:top w:val="none" w:sz="0" w:space="0" w:color="auto"/>
                        <w:left w:val="none" w:sz="0" w:space="0" w:color="auto"/>
                        <w:bottom w:val="none" w:sz="0" w:space="0" w:color="auto"/>
                        <w:right w:val="none" w:sz="0" w:space="0" w:color="auto"/>
                      </w:divBdr>
                    </w:div>
                    <w:div w:id="1987782148">
                      <w:marLeft w:val="0"/>
                      <w:marRight w:val="0"/>
                      <w:marTop w:val="240"/>
                      <w:marBottom w:val="0"/>
                      <w:divBdr>
                        <w:top w:val="single" w:sz="6" w:space="2" w:color="A2A9B1"/>
                        <w:left w:val="single" w:sz="6" w:space="2" w:color="A2A9B1"/>
                        <w:bottom w:val="single" w:sz="6" w:space="2" w:color="A2A9B1"/>
                        <w:right w:val="single" w:sz="6" w:space="2" w:color="A2A9B1"/>
                      </w:divBdr>
                      <w:divsChild>
                        <w:div w:id="122312837">
                          <w:marLeft w:val="960"/>
                          <w:marRight w:val="960"/>
                          <w:marTop w:val="0"/>
                          <w:marBottom w:val="0"/>
                          <w:divBdr>
                            <w:top w:val="none" w:sz="0" w:space="0" w:color="auto"/>
                            <w:left w:val="none" w:sz="0" w:space="0" w:color="auto"/>
                            <w:bottom w:val="none" w:sz="0" w:space="0" w:color="auto"/>
                            <w:right w:val="none" w:sz="0" w:space="0" w:color="auto"/>
                          </w:divBdr>
                        </w:div>
                        <w:div w:id="12836848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55454749">
                  <w:marLeft w:val="0"/>
                  <w:marRight w:val="0"/>
                  <w:marTop w:val="240"/>
                  <w:marBottom w:val="0"/>
                  <w:divBdr>
                    <w:top w:val="single" w:sz="6" w:space="4" w:color="A2A9B1"/>
                    <w:left w:val="single" w:sz="6" w:space="4" w:color="A2A9B1"/>
                    <w:bottom w:val="single" w:sz="6" w:space="4" w:color="A2A9B1"/>
                    <w:right w:val="single" w:sz="6" w:space="4" w:color="A2A9B1"/>
                  </w:divBdr>
                  <w:divsChild>
                    <w:div w:id="398404914">
                      <w:marLeft w:val="0"/>
                      <w:marRight w:val="0"/>
                      <w:marTop w:val="0"/>
                      <w:marBottom w:val="0"/>
                      <w:divBdr>
                        <w:top w:val="none" w:sz="0" w:space="0" w:color="auto"/>
                        <w:left w:val="none" w:sz="0" w:space="0" w:color="auto"/>
                        <w:bottom w:val="none" w:sz="0" w:space="0" w:color="auto"/>
                        <w:right w:val="none" w:sz="0" w:space="0" w:color="auto"/>
                      </w:divBdr>
                    </w:div>
                  </w:divsChild>
                </w:div>
                <w:div w:id="193890801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81009327">
          <w:marLeft w:val="2640"/>
          <w:marRight w:val="0"/>
          <w:marTop w:val="0"/>
          <w:marBottom w:val="0"/>
          <w:divBdr>
            <w:top w:val="none" w:sz="0" w:space="0" w:color="auto"/>
            <w:left w:val="none" w:sz="0" w:space="0" w:color="auto"/>
            <w:bottom w:val="none" w:sz="0" w:space="0" w:color="auto"/>
            <w:right w:val="none" w:sz="0" w:space="0" w:color="auto"/>
          </w:divBdr>
        </w:div>
        <w:div w:id="1499417622">
          <w:marLeft w:val="0"/>
          <w:marRight w:val="0"/>
          <w:marTop w:val="0"/>
          <w:marBottom w:val="0"/>
          <w:divBdr>
            <w:top w:val="none" w:sz="0" w:space="0" w:color="auto"/>
            <w:left w:val="none" w:sz="0" w:space="0" w:color="auto"/>
            <w:bottom w:val="none" w:sz="0" w:space="0" w:color="auto"/>
            <w:right w:val="none" w:sz="0" w:space="0" w:color="auto"/>
          </w:divBdr>
          <w:divsChild>
            <w:div w:id="104539921">
              <w:marLeft w:val="0"/>
              <w:marRight w:val="0"/>
              <w:marTop w:val="0"/>
              <w:marBottom w:val="0"/>
              <w:divBdr>
                <w:top w:val="none" w:sz="0" w:space="0" w:color="auto"/>
                <w:left w:val="none" w:sz="0" w:space="0" w:color="auto"/>
                <w:bottom w:val="none" w:sz="0" w:space="0" w:color="auto"/>
                <w:right w:val="none" w:sz="0" w:space="0" w:color="auto"/>
              </w:divBdr>
              <w:divsChild>
                <w:div w:id="1155949061">
                  <w:marLeft w:val="0"/>
                  <w:marRight w:val="0"/>
                  <w:marTop w:val="600"/>
                  <w:marBottom w:val="0"/>
                  <w:divBdr>
                    <w:top w:val="none" w:sz="0" w:space="0" w:color="auto"/>
                    <w:left w:val="none" w:sz="0" w:space="0" w:color="auto"/>
                    <w:bottom w:val="none" w:sz="0" w:space="0" w:color="auto"/>
                    <w:right w:val="none" w:sz="0" w:space="0" w:color="auto"/>
                  </w:divBdr>
                  <w:divsChild>
                    <w:div w:id="566038958">
                      <w:marLeft w:val="120"/>
                      <w:marRight w:val="240"/>
                      <w:marTop w:val="0"/>
                      <w:marBottom w:val="0"/>
                      <w:divBdr>
                        <w:top w:val="none" w:sz="0" w:space="0" w:color="auto"/>
                        <w:left w:val="none" w:sz="0" w:space="0" w:color="auto"/>
                        <w:bottom w:val="none" w:sz="0" w:space="0" w:color="auto"/>
                        <w:right w:val="none" w:sz="0" w:space="0" w:color="auto"/>
                      </w:divBdr>
                      <w:divsChild>
                        <w:div w:id="664210150">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717772711">
                      <w:marLeft w:val="0"/>
                      <w:marRight w:val="0"/>
                      <w:marTop w:val="0"/>
                      <w:marBottom w:val="0"/>
                      <w:divBdr>
                        <w:top w:val="none" w:sz="0" w:space="0" w:color="auto"/>
                        <w:left w:val="none" w:sz="0" w:space="0" w:color="auto"/>
                        <w:bottom w:val="none" w:sz="0" w:space="0" w:color="auto"/>
                        <w:right w:val="none" w:sz="0" w:space="0" w:color="auto"/>
                      </w:divBdr>
                    </w:div>
                  </w:divsChild>
                </w:div>
                <w:div w:id="1666980327">
                  <w:marLeft w:val="2640"/>
                  <w:marRight w:val="0"/>
                  <w:marTop w:val="600"/>
                  <w:marBottom w:val="0"/>
                  <w:divBdr>
                    <w:top w:val="none" w:sz="0" w:space="0" w:color="auto"/>
                    <w:left w:val="none" w:sz="0" w:space="0" w:color="auto"/>
                    <w:bottom w:val="none" w:sz="0" w:space="0" w:color="auto"/>
                    <w:right w:val="none" w:sz="0" w:space="0" w:color="auto"/>
                  </w:divBdr>
                  <w:divsChild>
                    <w:div w:id="1347442603">
                      <w:marLeft w:val="0"/>
                      <w:marRight w:val="0"/>
                      <w:marTop w:val="0"/>
                      <w:marBottom w:val="0"/>
                      <w:divBdr>
                        <w:top w:val="none" w:sz="0" w:space="0" w:color="auto"/>
                        <w:left w:val="none" w:sz="0" w:space="0" w:color="auto"/>
                        <w:bottom w:val="none" w:sz="0" w:space="0" w:color="auto"/>
                        <w:right w:val="none" w:sz="0" w:space="0" w:color="auto"/>
                      </w:divBdr>
                    </w:div>
                  </w:divsChild>
                </w:div>
                <w:div w:id="1876889495">
                  <w:marLeft w:val="0"/>
                  <w:marRight w:val="0"/>
                  <w:marTop w:val="0"/>
                  <w:marBottom w:val="0"/>
                  <w:divBdr>
                    <w:top w:val="none" w:sz="0" w:space="0" w:color="auto"/>
                    <w:left w:val="none" w:sz="0" w:space="0" w:color="auto"/>
                    <w:bottom w:val="none" w:sz="0" w:space="0" w:color="auto"/>
                    <w:right w:val="none" w:sz="0" w:space="0" w:color="auto"/>
                  </w:divBdr>
                </w:div>
              </w:divsChild>
            </w:div>
            <w:div w:id="1441102372">
              <w:marLeft w:val="0"/>
              <w:marRight w:val="0"/>
              <w:marTop w:val="0"/>
              <w:marBottom w:val="0"/>
              <w:divBdr>
                <w:top w:val="none" w:sz="0" w:space="0" w:color="auto"/>
                <w:left w:val="none" w:sz="0" w:space="0" w:color="auto"/>
                <w:bottom w:val="none" w:sz="0" w:space="0" w:color="auto"/>
                <w:right w:val="none" w:sz="0" w:space="0" w:color="auto"/>
              </w:divBdr>
              <w:divsChild>
                <w:div w:id="128790050">
                  <w:marLeft w:val="168"/>
                  <w:marRight w:val="144"/>
                  <w:marTop w:val="0"/>
                  <w:marBottom w:val="0"/>
                  <w:divBdr>
                    <w:top w:val="none" w:sz="0" w:space="0" w:color="auto"/>
                    <w:left w:val="none" w:sz="0" w:space="0" w:color="auto"/>
                    <w:bottom w:val="none" w:sz="0" w:space="0" w:color="auto"/>
                    <w:right w:val="none" w:sz="0" w:space="0" w:color="auto"/>
                  </w:divBdr>
                  <w:divsChild>
                    <w:div w:id="257055957">
                      <w:marLeft w:val="144"/>
                      <w:marRight w:val="0"/>
                      <w:marTop w:val="0"/>
                      <w:marBottom w:val="0"/>
                      <w:divBdr>
                        <w:top w:val="none" w:sz="0" w:space="0" w:color="auto"/>
                        <w:left w:val="none" w:sz="0" w:space="0" w:color="auto"/>
                        <w:bottom w:val="none" w:sz="0" w:space="0" w:color="auto"/>
                        <w:right w:val="none" w:sz="0" w:space="0" w:color="auto"/>
                      </w:divBdr>
                    </w:div>
                  </w:divsChild>
                </w:div>
                <w:div w:id="357968206">
                  <w:marLeft w:val="168"/>
                  <w:marRight w:val="144"/>
                  <w:marTop w:val="0"/>
                  <w:marBottom w:val="0"/>
                  <w:divBdr>
                    <w:top w:val="none" w:sz="0" w:space="0" w:color="auto"/>
                    <w:left w:val="none" w:sz="0" w:space="0" w:color="auto"/>
                    <w:bottom w:val="none" w:sz="0" w:space="0" w:color="auto"/>
                    <w:right w:val="none" w:sz="0" w:space="0" w:color="auto"/>
                  </w:divBdr>
                  <w:divsChild>
                    <w:div w:id="1479304123">
                      <w:marLeft w:val="144"/>
                      <w:marRight w:val="0"/>
                      <w:marTop w:val="0"/>
                      <w:marBottom w:val="0"/>
                      <w:divBdr>
                        <w:top w:val="none" w:sz="0" w:space="0" w:color="auto"/>
                        <w:left w:val="none" w:sz="0" w:space="0" w:color="auto"/>
                        <w:bottom w:val="none" w:sz="0" w:space="0" w:color="auto"/>
                        <w:right w:val="none" w:sz="0" w:space="0" w:color="auto"/>
                      </w:divBdr>
                    </w:div>
                  </w:divsChild>
                </w:div>
                <w:div w:id="951866997">
                  <w:marLeft w:val="168"/>
                  <w:marRight w:val="144"/>
                  <w:marTop w:val="0"/>
                  <w:marBottom w:val="0"/>
                  <w:divBdr>
                    <w:top w:val="none" w:sz="0" w:space="0" w:color="auto"/>
                    <w:left w:val="none" w:sz="0" w:space="0" w:color="auto"/>
                    <w:bottom w:val="none" w:sz="0" w:space="0" w:color="auto"/>
                    <w:right w:val="none" w:sz="0" w:space="0" w:color="auto"/>
                  </w:divBdr>
                  <w:divsChild>
                    <w:div w:id="171189075">
                      <w:marLeft w:val="144"/>
                      <w:marRight w:val="0"/>
                      <w:marTop w:val="0"/>
                      <w:marBottom w:val="0"/>
                      <w:divBdr>
                        <w:top w:val="none" w:sz="0" w:space="0" w:color="auto"/>
                        <w:left w:val="none" w:sz="0" w:space="0" w:color="auto"/>
                        <w:bottom w:val="none" w:sz="0" w:space="0" w:color="auto"/>
                        <w:right w:val="none" w:sz="0" w:space="0" w:color="auto"/>
                      </w:divBdr>
                      <w:divsChild>
                        <w:div w:id="18633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3880">
                  <w:marLeft w:val="168"/>
                  <w:marRight w:val="144"/>
                  <w:marTop w:val="0"/>
                  <w:marBottom w:val="0"/>
                  <w:divBdr>
                    <w:top w:val="none" w:sz="0" w:space="0" w:color="auto"/>
                    <w:left w:val="none" w:sz="0" w:space="0" w:color="auto"/>
                    <w:bottom w:val="none" w:sz="0" w:space="0" w:color="auto"/>
                    <w:right w:val="none" w:sz="0" w:space="0" w:color="auto"/>
                  </w:divBdr>
                  <w:divsChild>
                    <w:div w:id="103505935">
                      <w:marLeft w:val="144"/>
                      <w:marRight w:val="0"/>
                      <w:marTop w:val="0"/>
                      <w:marBottom w:val="0"/>
                      <w:divBdr>
                        <w:top w:val="none" w:sz="0" w:space="0" w:color="auto"/>
                        <w:left w:val="none" w:sz="0" w:space="0" w:color="auto"/>
                        <w:bottom w:val="none" w:sz="0" w:space="0" w:color="auto"/>
                        <w:right w:val="none" w:sz="0" w:space="0" w:color="auto"/>
                      </w:divBdr>
                    </w:div>
                  </w:divsChild>
                </w:div>
                <w:div w:id="1201285733">
                  <w:marLeft w:val="168"/>
                  <w:marRight w:val="144"/>
                  <w:marTop w:val="0"/>
                  <w:marBottom w:val="0"/>
                  <w:divBdr>
                    <w:top w:val="none" w:sz="0" w:space="0" w:color="auto"/>
                    <w:left w:val="none" w:sz="0" w:space="0" w:color="auto"/>
                    <w:bottom w:val="none" w:sz="0" w:space="0" w:color="auto"/>
                    <w:right w:val="none" w:sz="0" w:space="0" w:color="auto"/>
                  </w:divBdr>
                  <w:divsChild>
                    <w:div w:id="1706638399">
                      <w:marLeft w:val="144"/>
                      <w:marRight w:val="0"/>
                      <w:marTop w:val="0"/>
                      <w:marBottom w:val="0"/>
                      <w:divBdr>
                        <w:top w:val="none" w:sz="0" w:space="0" w:color="auto"/>
                        <w:left w:val="none" w:sz="0" w:space="0" w:color="auto"/>
                        <w:bottom w:val="none" w:sz="0" w:space="0" w:color="auto"/>
                        <w:right w:val="none" w:sz="0" w:space="0" w:color="auto"/>
                      </w:divBdr>
                    </w:div>
                  </w:divsChild>
                </w:div>
                <w:div w:id="1229919963">
                  <w:marLeft w:val="0"/>
                  <w:marRight w:val="0"/>
                  <w:marTop w:val="0"/>
                  <w:marBottom w:val="0"/>
                  <w:divBdr>
                    <w:top w:val="none" w:sz="0" w:space="0" w:color="auto"/>
                    <w:left w:val="none" w:sz="0" w:space="0" w:color="auto"/>
                    <w:bottom w:val="none" w:sz="0" w:space="0" w:color="auto"/>
                    <w:right w:val="none" w:sz="0" w:space="0" w:color="auto"/>
                  </w:divBdr>
                </w:div>
                <w:div w:id="1799952795">
                  <w:marLeft w:val="168"/>
                  <w:marRight w:val="144"/>
                  <w:marTop w:val="0"/>
                  <w:marBottom w:val="0"/>
                  <w:divBdr>
                    <w:top w:val="none" w:sz="0" w:space="0" w:color="auto"/>
                    <w:left w:val="none" w:sz="0" w:space="0" w:color="auto"/>
                    <w:bottom w:val="none" w:sz="0" w:space="0" w:color="auto"/>
                    <w:right w:val="none" w:sz="0" w:space="0" w:color="auto"/>
                  </w:divBdr>
                  <w:divsChild>
                    <w:div w:id="17476102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Hebrew_language" TargetMode="External"/><Relationship Id="rId117" Type="http://schemas.openxmlformats.org/officeDocument/2006/relationships/hyperlink" Target="https://books.google.com/books?id=tCTVc8_2vVQC&amp;printsec=frontcover&amp;dq=How+the+Bible+Became+a+Book" TargetMode="External"/><Relationship Id="rId21" Type="http://schemas.openxmlformats.org/officeDocument/2006/relationships/hyperlink" Target="https://en.wikipedia.org/wiki/Aramaic_language" TargetMode="External"/><Relationship Id="rId42" Type="http://schemas.openxmlformats.org/officeDocument/2006/relationships/hyperlink" Target="https://en.wikipedia.org/wiki/Biblical_canon" TargetMode="External"/><Relationship Id="rId47" Type="http://schemas.openxmlformats.org/officeDocument/2006/relationships/hyperlink" Target="https://en.wikipedia.org/wiki/Harvard_Theological_Review" TargetMode="External"/><Relationship Id="rId63" Type="http://schemas.openxmlformats.org/officeDocument/2006/relationships/hyperlink" Target="https://en.wikipedia.org/wiki/Isaiah_7:14" TargetMode="External"/><Relationship Id="rId68" Type="http://schemas.openxmlformats.org/officeDocument/2006/relationships/hyperlink" Target="https://en.wikipedia.org/wiki/Book_of_Ezra" TargetMode="External"/><Relationship Id="rId84" Type="http://schemas.openxmlformats.org/officeDocument/2006/relationships/hyperlink" Target="https://en.wikipedia.org/wiki/Deutsche_Bibelgesellschaft" TargetMode="External"/><Relationship Id="rId89" Type="http://schemas.openxmlformats.org/officeDocument/2006/relationships/hyperlink" Target="https://en.wikipedia.org/wiki/Hebrew_University_Bible_Project" TargetMode="External"/><Relationship Id="rId112" Type="http://schemas.openxmlformats.org/officeDocument/2006/relationships/hyperlink" Target="https://en.wikipedia.org/wiki/James_B._Pritchard" TargetMode="External"/><Relationship Id="rId16" Type="http://schemas.openxmlformats.org/officeDocument/2006/relationships/image" Target="https://upload.wikimedia.org/wikipedia/commons/thumb/0/01/Bible.malmesbury.arp.jpg/180px-Bible.malmesbury.arp.jpg" TargetMode="External"/><Relationship Id="rId107" Type="http://schemas.openxmlformats.org/officeDocument/2006/relationships/hyperlink" Target="https://en.wikipedia.org/wiki/International_Standard_Book_Number" TargetMode="External"/><Relationship Id="rId11" Type="http://schemas.openxmlformats.org/officeDocument/2006/relationships/hyperlink" Target="https://en.wikipedia.org/wiki/Biblia_Hebraica_(Kittel)" TargetMode="External"/><Relationship Id="rId32" Type="http://schemas.openxmlformats.org/officeDocument/2006/relationships/hyperlink" Target="https://en.wikipedia.org/wiki/Biblical_Aramaic" TargetMode="External"/><Relationship Id="rId37" Type="http://schemas.openxmlformats.org/officeDocument/2006/relationships/hyperlink" Target="https://en.wikipedia.org/wiki/Deuterocanonical" TargetMode="External"/><Relationship Id="rId53" Type="http://schemas.openxmlformats.org/officeDocument/2006/relationships/hyperlink" Target="https://en.wikipedia.org/wiki/New_Covenant_Theology" TargetMode="External"/><Relationship Id="rId58" Type="http://schemas.openxmlformats.org/officeDocument/2006/relationships/hyperlink" Target="https://en.wikipedia.org/wiki/Antinomianism" TargetMode="External"/><Relationship Id="rId74" Type="http://schemas.openxmlformats.org/officeDocument/2006/relationships/hyperlink" Target="https://en.wikipedia.org/wiki/Biblical_scholar" TargetMode="External"/><Relationship Id="rId79" Type="http://schemas.openxmlformats.org/officeDocument/2006/relationships/hyperlink" Target="https://en.wikipedia.org/wiki/Books_of_Samuel" TargetMode="External"/><Relationship Id="rId102" Type="http://schemas.openxmlformats.org/officeDocument/2006/relationships/hyperlink" Target="https://en.wikipedia.org/wiki/Special:BookSources/978-0-664-22412-7" TargetMode="External"/><Relationship Id="rId5" Type="http://schemas.openxmlformats.org/officeDocument/2006/relationships/hyperlink" Target="https://en.wikipedia.org/wiki/Hebrew_Bible" TargetMode="External"/><Relationship Id="rId90" Type="http://schemas.openxmlformats.org/officeDocument/2006/relationships/hyperlink" Target="https://en.wikipedia.org/wiki/Oxford_Hebrew_Bible" TargetMode="External"/><Relationship Id="rId95" Type="http://schemas.openxmlformats.org/officeDocument/2006/relationships/hyperlink" Target="https://en.wikipedia.org/wiki/Biblical_canon" TargetMode="External"/><Relationship Id="rId22" Type="http://schemas.openxmlformats.org/officeDocument/2006/relationships/hyperlink" Target="https://en.wikipedia.org/wiki/Targum" TargetMode="External"/><Relationship Id="rId27" Type="http://schemas.openxmlformats.org/officeDocument/2006/relationships/hyperlink" Target="https://en.wikipedia.org/wiki/Latin_language" TargetMode="External"/><Relationship Id="rId43" Type="http://schemas.openxmlformats.org/officeDocument/2006/relationships/hyperlink" Target="https://en.wikipedia.org/wiki/Latin" TargetMode="External"/><Relationship Id="rId48" Type="http://schemas.openxmlformats.org/officeDocument/2006/relationships/hyperlink" Target="https://en.wikipedia.org/wiki/Bibliotheca_Sacra" TargetMode="External"/><Relationship Id="rId64" Type="http://schemas.openxmlformats.org/officeDocument/2006/relationships/hyperlink" Target="https://en.wikipedia.org/wiki/Second_Temple" TargetMode="External"/><Relationship Id="rId69" Type="http://schemas.openxmlformats.org/officeDocument/2006/relationships/hyperlink" Target="https://en.wikipedia.org/wiki/Aramaic_alphabet" TargetMode="External"/><Relationship Id="rId113" Type="http://schemas.openxmlformats.org/officeDocument/2006/relationships/hyperlink" Target="https://en.wikipedia.org/wiki/International_Standard_Book_Number" TargetMode="External"/><Relationship Id="rId118" Type="http://schemas.openxmlformats.org/officeDocument/2006/relationships/hyperlink" Target="https://en.wikipedia.org/wiki/International_Standard_Book_Number" TargetMode="External"/><Relationship Id="rId80" Type="http://schemas.openxmlformats.org/officeDocument/2006/relationships/hyperlink" Target="https://en.wikipedia.org/wiki/Books_of_Kings" TargetMode="External"/><Relationship Id="rId85" Type="http://schemas.openxmlformats.org/officeDocument/2006/relationships/hyperlink" Target="https://en.wikipedia.org/wiki/Biblia_Hebraica_Stuttgartensia" TargetMode="External"/><Relationship Id="rId12" Type="http://schemas.openxmlformats.org/officeDocument/2006/relationships/hyperlink" Target="https://en.wikipedia.org/wiki/Category:Bible" TargetMode="External"/><Relationship Id="rId17" Type="http://schemas.openxmlformats.org/officeDocument/2006/relationships/hyperlink" Target="https://en.wikipedia.org/wiki/File:Targum.jpg" TargetMode="External"/><Relationship Id="rId33" Type="http://schemas.openxmlformats.org/officeDocument/2006/relationships/hyperlink" Target="https://en.wikipedia.org/wiki/Book_of_Daniel" TargetMode="External"/><Relationship Id="rId38" Type="http://schemas.openxmlformats.org/officeDocument/2006/relationships/hyperlink" Target="https://en.wikipedia.org/wiki/Roman_Catholic_Church" TargetMode="External"/><Relationship Id="rId59" Type="http://schemas.openxmlformats.org/officeDocument/2006/relationships/hyperlink" Target="https://en.wikipedia.org/wiki/Development_of_the_Christian_Biblical_canon" TargetMode="External"/><Relationship Id="rId103" Type="http://schemas.openxmlformats.org/officeDocument/2006/relationships/hyperlink" Target="https://en.wikipedia.org/wiki/Paul_Johnson_(writer)" TargetMode="External"/><Relationship Id="rId108" Type="http://schemas.openxmlformats.org/officeDocument/2006/relationships/hyperlink" Target="https://en.wikipedia.org/wiki/Special:BookSources/0-674-06940-4" TargetMode="External"/><Relationship Id="rId54" Type="http://schemas.openxmlformats.org/officeDocument/2006/relationships/hyperlink" Target="https://en.wikipedia.org/wiki/Dispensationalism" TargetMode="External"/><Relationship Id="rId70" Type="http://schemas.openxmlformats.org/officeDocument/2006/relationships/hyperlink" Target="https://en.wikipedia.org/wiki/Hebrew_alphabet" TargetMode="External"/><Relationship Id="rId75" Type="http://schemas.openxmlformats.org/officeDocument/2006/relationships/hyperlink" Target="https://en.wikipedia.org/wiki/Documentary_hypothesis" TargetMode="External"/><Relationship Id="rId91" Type="http://schemas.openxmlformats.org/officeDocument/2006/relationships/hyperlink" Target="https://en.wikipedia.org/w/index.php?title=Hebrew_Bible&amp;action=edit&amp;section=5" TargetMode="External"/><Relationship Id="rId96" Type="http://schemas.openxmlformats.org/officeDocument/2006/relationships/hyperlink" Target="https://en.wikipedia.org/wiki/Books_of_the_Bible" TargetMode="External"/><Relationship Id="rId1" Type="http://schemas.openxmlformats.org/officeDocument/2006/relationships/numbering" Target="numbering.xml"/><Relationship Id="rId6" Type="http://schemas.openxmlformats.org/officeDocument/2006/relationships/hyperlink" Target="https://en.wikipedia.org/wiki/Hebrew_Bible" TargetMode="External"/><Relationship Id="rId23" Type="http://schemas.openxmlformats.org/officeDocument/2006/relationships/hyperlink" Target="https://en.wikipedia.org/wiki/Latin_language" TargetMode="External"/><Relationship Id="rId28" Type="http://schemas.openxmlformats.org/officeDocument/2006/relationships/hyperlink" Target="https://en.wikipedia.org/wiki/Development_of_the_Old_Testament_canon" TargetMode="External"/><Relationship Id="rId49" Type="http://schemas.openxmlformats.org/officeDocument/2006/relationships/hyperlink" Target="https://en.wikipedia.org/wiki/Westminster_Theological_Journal" TargetMode="External"/><Relationship Id="rId114" Type="http://schemas.openxmlformats.org/officeDocument/2006/relationships/hyperlink" Target="https://en.wikipedia.org/wiki/Special:BookSources/0691035016" TargetMode="External"/><Relationship Id="rId119" Type="http://schemas.openxmlformats.org/officeDocument/2006/relationships/hyperlink" Target="https://en.wikipedia.org/wiki/Special:BookSources/9780521536226" TargetMode="External"/><Relationship Id="rId44" Type="http://schemas.openxmlformats.org/officeDocument/2006/relationships/hyperlink" Target="https://en.wikipedia.org/wiki/Masoretic_Text" TargetMode="External"/><Relationship Id="rId60" Type="http://schemas.openxmlformats.org/officeDocument/2006/relationships/hyperlink" Target="https://en.wikipedia.org/wiki/Canon_of_the_Old_Testament" TargetMode="External"/><Relationship Id="rId65" Type="http://schemas.openxmlformats.org/officeDocument/2006/relationships/hyperlink" Target="https://en.wikipedia.org/wiki/Jewish_diaspora" TargetMode="External"/><Relationship Id="rId81" Type="http://schemas.openxmlformats.org/officeDocument/2006/relationships/hyperlink" Target="https://en.wikipedia.org/wiki/Book_of_Jeremiah" TargetMode="External"/><Relationship Id="rId86" Type="http://schemas.openxmlformats.org/officeDocument/2006/relationships/hyperlink" Target="https://en.wikipedia.org/wiki/Biblia_Hebraica_Quinta" TargetMode="External"/><Relationship Id="rId4" Type="http://schemas.openxmlformats.org/officeDocument/2006/relationships/webSettings" Target="webSettings.xml"/><Relationship Id="rId9" Type="http://schemas.openxmlformats.org/officeDocument/2006/relationships/hyperlink" Target="https://en.wikipedia.org/wiki/Masoretic_Text" TargetMode="External"/><Relationship Id="rId13" Type="http://schemas.openxmlformats.org/officeDocument/2006/relationships/hyperlink" Target="https://en.wikipedia.org/wiki/Bible" TargetMode="External"/><Relationship Id="rId18" Type="http://schemas.openxmlformats.org/officeDocument/2006/relationships/image" Target="media/image2.jpeg"/><Relationship Id="rId39" Type="http://schemas.openxmlformats.org/officeDocument/2006/relationships/hyperlink" Target="https://en.wikipedia.org/wiki/Eastern_Orthodox" TargetMode="External"/><Relationship Id="rId109" Type="http://schemas.openxmlformats.org/officeDocument/2006/relationships/hyperlink" Target="https://en.wikipedia.org/wiki/Special:BookSources/0060438223" TargetMode="External"/><Relationship Id="rId34" Type="http://schemas.openxmlformats.org/officeDocument/2006/relationships/hyperlink" Target="https://en.wikipedia.org/wiki/Book_of_Ezra" TargetMode="External"/><Relationship Id="rId50" Type="http://schemas.openxmlformats.org/officeDocument/2006/relationships/hyperlink" Target="https://en.wikipedia.org/wiki/Marcionism" TargetMode="External"/><Relationship Id="rId55" Type="http://schemas.openxmlformats.org/officeDocument/2006/relationships/hyperlink" Target="https://en.wikipedia.org/wiki/Dual-covenant_theology" TargetMode="External"/><Relationship Id="rId76" Type="http://schemas.openxmlformats.org/officeDocument/2006/relationships/hyperlink" Target="https://en.wikipedia.org/wiki/Deuteronomist" TargetMode="External"/><Relationship Id="rId97" Type="http://schemas.openxmlformats.org/officeDocument/2006/relationships/hyperlink" Target="https://en.wikipedia.org/wiki/Non-canonical_books_referenced_in_the_Bible" TargetMode="External"/><Relationship Id="rId104" Type="http://schemas.openxmlformats.org/officeDocument/2006/relationships/hyperlink" Target="https://en.wikipedia.org/wiki/International_Standard_Book_Number" TargetMode="External"/><Relationship Id="rId120" Type="http://schemas.openxmlformats.org/officeDocument/2006/relationships/fontTable" Target="fontTable.xml"/><Relationship Id="rId7" Type="http://schemas.openxmlformats.org/officeDocument/2006/relationships/hyperlink" Target="https://en.wikipedia.org/wiki/Biblical_canon" TargetMode="External"/><Relationship Id="rId71" Type="http://schemas.openxmlformats.org/officeDocument/2006/relationships/hyperlink" Target="https://en.wikipedia.org/wiki/Babylonian_exile" TargetMode="External"/><Relationship Id="rId92" Type="http://schemas.openxmlformats.org/officeDocument/2006/relationships/image" Target="media/image3.png"/><Relationship Id="rId2" Type="http://schemas.openxmlformats.org/officeDocument/2006/relationships/styles" Target="styles.xml"/><Relationship Id="rId29" Type="http://schemas.openxmlformats.org/officeDocument/2006/relationships/hyperlink" Target="https://en.wikipedia.org/wiki/Christian" TargetMode="External"/><Relationship Id="rId24" Type="http://schemas.openxmlformats.org/officeDocument/2006/relationships/hyperlink" Target="https://en.wikipedia.org/wiki/Biblical_scholars" TargetMode="External"/><Relationship Id="rId40" Type="http://schemas.openxmlformats.org/officeDocument/2006/relationships/hyperlink" Target="https://en.wikipedia.org/wiki/Christian_biblical_canons" TargetMode="External"/><Relationship Id="rId45" Type="http://schemas.openxmlformats.org/officeDocument/2006/relationships/hyperlink" Target="https://en.wikipedia.org/wiki/Biblical_studies" TargetMode="External"/><Relationship Id="rId66" Type="http://schemas.openxmlformats.org/officeDocument/2006/relationships/hyperlink" Target="https://en.wikipedia.org/wiki/Biblical_Aramaic" TargetMode="External"/><Relationship Id="rId87" Type="http://schemas.openxmlformats.org/officeDocument/2006/relationships/hyperlink" Target="https://en.wikipedia.org/wiki/Qumran" TargetMode="External"/><Relationship Id="rId110" Type="http://schemas.openxmlformats.org/officeDocument/2006/relationships/hyperlink" Target="https://web.archive.org/web/20120314095848/http:/www.bib-arch.org/e-features/searching-for-better-text.asp" TargetMode="External"/><Relationship Id="rId115" Type="http://schemas.openxmlformats.org/officeDocument/2006/relationships/hyperlink" Target="https://en.wikipedia.org/wiki/Ancient_Near_Eastern_Texts_Relating_to_the_Old_Testament" TargetMode="External"/><Relationship Id="rId61" Type="http://schemas.openxmlformats.org/officeDocument/2006/relationships/hyperlink" Target="https://en.wikipedia.org/wiki/Westminster_Confession_of_Faith" TargetMode="External"/><Relationship Id="rId82" Type="http://schemas.openxmlformats.org/officeDocument/2006/relationships/hyperlink" Target="https://en.wikipedia.org/wiki/Rudolf_Kittel" TargetMode="External"/><Relationship Id="rId19" Type="http://schemas.openxmlformats.org/officeDocument/2006/relationships/image" Target="https://upload.wikimedia.org/wikipedia/commons/thumb/b/b9/Targum.jpg/235px-Targum.jpg" TargetMode="External"/><Relationship Id="rId14" Type="http://schemas.openxmlformats.org/officeDocument/2006/relationships/hyperlink" Target="https://en.wikipedia.org/wiki/File:Bible.malmesbury.arp.jpg" TargetMode="External"/><Relationship Id="rId30" Type="http://schemas.openxmlformats.org/officeDocument/2006/relationships/hyperlink" Target="https://en.wikipedia.org/wiki/Old_Testament" TargetMode="External"/><Relationship Id="rId35" Type="http://schemas.openxmlformats.org/officeDocument/2006/relationships/hyperlink" Target="https://en.wikipedia.org/wiki/Protestantism" TargetMode="External"/><Relationship Id="rId56" Type="http://schemas.openxmlformats.org/officeDocument/2006/relationships/hyperlink" Target="https://en.wikipedia.org/wiki/Covenant_(religion)" TargetMode="External"/><Relationship Id="rId77" Type="http://schemas.openxmlformats.org/officeDocument/2006/relationships/hyperlink" Target="https://en.wikipedia.org/wiki/Book_of_Joshua" TargetMode="External"/><Relationship Id="rId100" Type="http://schemas.openxmlformats.org/officeDocument/2006/relationships/hyperlink" Target="https://books.google.com/books?id=WvX4ZlRUxwYC&amp;pg=PR3&amp;dq=isbn:0800637658&amp;source=gbs_selected_pages&amp;cad=3" TargetMode="External"/><Relationship Id="rId105" Type="http://schemas.openxmlformats.org/officeDocument/2006/relationships/hyperlink" Target="https://en.wikipedia.org/wiki/Special:BookSources/0-297-79091-9" TargetMode="External"/><Relationship Id="rId8" Type="http://schemas.openxmlformats.org/officeDocument/2006/relationships/hyperlink" Target="https://en.wikipedia.org/wiki/Tanakh" TargetMode="External"/><Relationship Id="rId51" Type="http://schemas.openxmlformats.org/officeDocument/2006/relationships/hyperlink" Target="https://en.wikipedia.org/wiki/Supersessionism" TargetMode="External"/><Relationship Id="rId72" Type="http://schemas.openxmlformats.org/officeDocument/2006/relationships/hyperlink" Target="https://en.wikipedia.org/wiki/Dating_the_Bible" TargetMode="External"/><Relationship Id="rId93" Type="http://schemas.openxmlformats.org/officeDocument/2006/relationships/image" Target="https://upload.wikimedia.org/wikipedia/commons/thumb/4/49/Star_of_David.svg/24px-Star_of_David.svg.png" TargetMode="External"/><Relationship Id="rId98" Type="http://schemas.openxmlformats.org/officeDocument/2006/relationships/hyperlink" Target="https://en.wikipedia.org/wiki/Torah"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Tanakh" TargetMode="External"/><Relationship Id="rId46" Type="http://schemas.openxmlformats.org/officeDocument/2006/relationships/hyperlink" Target="https://en.wikipedia.org/wiki/Society_of_Biblical_Literature" TargetMode="External"/><Relationship Id="rId67" Type="http://schemas.openxmlformats.org/officeDocument/2006/relationships/hyperlink" Target="https://en.wikipedia.org/wiki/Book_of_Daniel" TargetMode="External"/><Relationship Id="rId116" Type="http://schemas.openxmlformats.org/officeDocument/2006/relationships/hyperlink" Target="https://en.wikipedia.org/wiki/Martin_Noth" TargetMode="External"/><Relationship Id="rId20" Type="http://schemas.openxmlformats.org/officeDocument/2006/relationships/hyperlink" Target="https://en.wikipedia.org/wiki/File:Targum.jpg" TargetMode="External"/><Relationship Id="rId41" Type="http://schemas.openxmlformats.org/officeDocument/2006/relationships/hyperlink" Target="https://en.wikipedia.org/wiki/Interfaith" TargetMode="External"/><Relationship Id="rId62" Type="http://schemas.openxmlformats.org/officeDocument/2006/relationships/hyperlink" Target="https://en.wikipedia.org/wiki/Septuagint" TargetMode="External"/><Relationship Id="rId83" Type="http://schemas.openxmlformats.org/officeDocument/2006/relationships/hyperlink" Target="https://en.wikipedia.org/wiki/Biblia_Hebraica_(Kittel)" TargetMode="External"/><Relationship Id="rId88" Type="http://schemas.openxmlformats.org/officeDocument/2006/relationships/hyperlink" Target="https://en.wikipedia.org/wiki/Masoretic_Text" TargetMode="External"/><Relationship Id="rId111" Type="http://schemas.openxmlformats.org/officeDocument/2006/relationships/hyperlink" Target="http://www.bib-arch.org/e-features/searching-for-better-text.asp" TargetMode="External"/><Relationship Id="rId15" Type="http://schemas.openxmlformats.org/officeDocument/2006/relationships/image" Target="media/image1.jpeg"/><Relationship Id="rId36" Type="http://schemas.openxmlformats.org/officeDocument/2006/relationships/hyperlink" Target="https://en.wikipedia.org/wiki/Old_Testament" TargetMode="External"/><Relationship Id="rId57" Type="http://schemas.openxmlformats.org/officeDocument/2006/relationships/hyperlink" Target="https://en.wikipedia.org/wiki/Israelites" TargetMode="External"/><Relationship Id="rId106" Type="http://schemas.openxmlformats.org/officeDocument/2006/relationships/hyperlink" Target="https://en.wikipedia.org/wiki/James_Kugel" TargetMode="External"/><Relationship Id="rId10" Type="http://schemas.openxmlformats.org/officeDocument/2006/relationships/hyperlink" Target="https://en.wikipedia.org/wiki/Old_Testament" TargetMode="External"/><Relationship Id="rId31" Type="http://schemas.openxmlformats.org/officeDocument/2006/relationships/hyperlink" Target="https://en.wikipedia.org/wiki/Biblical_Hebrew" TargetMode="External"/><Relationship Id="rId52" Type="http://schemas.openxmlformats.org/officeDocument/2006/relationships/hyperlink" Target="https://en.wikipedia.org/wiki/Covenant_Theology" TargetMode="External"/><Relationship Id="rId73" Type="http://schemas.openxmlformats.org/officeDocument/2006/relationships/hyperlink" Target="https://en.wikipedia.org/wiki/Development_of_the_Hebrew_Bible_canon" TargetMode="External"/><Relationship Id="rId78" Type="http://schemas.openxmlformats.org/officeDocument/2006/relationships/hyperlink" Target="https://en.wikipedia.org/wiki/Book_of_Judges" TargetMode="External"/><Relationship Id="rId94" Type="http://schemas.openxmlformats.org/officeDocument/2006/relationships/hyperlink" Target="https://en.wikipedia.org/wiki/Portal:Judaism" TargetMode="External"/><Relationship Id="rId99" Type="http://schemas.openxmlformats.org/officeDocument/2006/relationships/hyperlink" Target="https://en.wikipedia.org/wiki/Walter_Brueggemann" TargetMode="External"/><Relationship Id="rId101"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Hebrew Bible</vt:lpstr>
    </vt:vector>
  </TitlesOfParts>
  <Company>DevTec Global</Company>
  <LinksUpToDate>false</LinksUpToDate>
  <CharactersWithSpaces>18330</CharactersWithSpaces>
  <SharedDoc>false</SharedDoc>
  <HLinks>
    <vt:vector size="654" baseType="variant">
      <vt:variant>
        <vt:i4>3276920</vt:i4>
      </vt:variant>
      <vt:variant>
        <vt:i4>333</vt:i4>
      </vt:variant>
      <vt:variant>
        <vt:i4>0</vt:i4>
      </vt:variant>
      <vt:variant>
        <vt:i4>5</vt:i4>
      </vt:variant>
      <vt:variant>
        <vt:lpwstr>https://en.wikipedia.org/wiki/Special:BookSources/9780521536226</vt:lpwstr>
      </vt:variant>
      <vt:variant>
        <vt:lpwstr/>
      </vt:variant>
      <vt:variant>
        <vt:i4>4522024</vt:i4>
      </vt:variant>
      <vt:variant>
        <vt:i4>330</vt:i4>
      </vt:variant>
      <vt:variant>
        <vt:i4>0</vt:i4>
      </vt:variant>
      <vt:variant>
        <vt:i4>5</vt:i4>
      </vt:variant>
      <vt:variant>
        <vt:lpwstr>https://en.wikipedia.org/wiki/International_Standard_Book_Number</vt:lpwstr>
      </vt:variant>
      <vt:variant>
        <vt:lpwstr/>
      </vt:variant>
      <vt:variant>
        <vt:i4>2097239</vt:i4>
      </vt:variant>
      <vt:variant>
        <vt:i4>327</vt:i4>
      </vt:variant>
      <vt:variant>
        <vt:i4>0</vt:i4>
      </vt:variant>
      <vt:variant>
        <vt:i4>5</vt:i4>
      </vt:variant>
      <vt:variant>
        <vt:lpwstr>https://books.google.com/books?id=tCTVc8_2vVQC&amp;printsec=frontcover&amp;dq=How+the+Bible+Became+a+Book</vt:lpwstr>
      </vt:variant>
      <vt:variant>
        <vt:lpwstr>v=onepage&amp;q&amp;f=false</vt:lpwstr>
      </vt:variant>
      <vt:variant>
        <vt:i4>4980786</vt:i4>
      </vt:variant>
      <vt:variant>
        <vt:i4>324</vt:i4>
      </vt:variant>
      <vt:variant>
        <vt:i4>0</vt:i4>
      </vt:variant>
      <vt:variant>
        <vt:i4>5</vt:i4>
      </vt:variant>
      <vt:variant>
        <vt:lpwstr>https://en.wikipedia.org/wiki/Martin_Noth</vt:lpwstr>
      </vt:variant>
      <vt:variant>
        <vt:lpwstr/>
      </vt:variant>
      <vt:variant>
        <vt:i4>3604598</vt:i4>
      </vt:variant>
      <vt:variant>
        <vt:i4>321</vt:i4>
      </vt:variant>
      <vt:variant>
        <vt:i4>0</vt:i4>
      </vt:variant>
      <vt:variant>
        <vt:i4>5</vt:i4>
      </vt:variant>
      <vt:variant>
        <vt:lpwstr>https://en.wikipedia.org/wiki/Ancient_Near_Eastern_Texts_Relating_to_the_Old_Testament</vt:lpwstr>
      </vt:variant>
      <vt:variant>
        <vt:lpwstr/>
      </vt:variant>
      <vt:variant>
        <vt:i4>262209</vt:i4>
      </vt:variant>
      <vt:variant>
        <vt:i4>318</vt:i4>
      </vt:variant>
      <vt:variant>
        <vt:i4>0</vt:i4>
      </vt:variant>
      <vt:variant>
        <vt:i4>5</vt:i4>
      </vt:variant>
      <vt:variant>
        <vt:lpwstr>https://en.wikipedia.org/wiki/Special:BookSources/0691035016</vt:lpwstr>
      </vt:variant>
      <vt:variant>
        <vt:lpwstr/>
      </vt:variant>
      <vt:variant>
        <vt:i4>4522024</vt:i4>
      </vt:variant>
      <vt:variant>
        <vt:i4>315</vt:i4>
      </vt:variant>
      <vt:variant>
        <vt:i4>0</vt:i4>
      </vt:variant>
      <vt:variant>
        <vt:i4>5</vt:i4>
      </vt:variant>
      <vt:variant>
        <vt:lpwstr>https://en.wikipedia.org/wiki/International_Standard_Book_Number</vt:lpwstr>
      </vt:variant>
      <vt:variant>
        <vt:lpwstr/>
      </vt:variant>
      <vt:variant>
        <vt:i4>2555937</vt:i4>
      </vt:variant>
      <vt:variant>
        <vt:i4>312</vt:i4>
      </vt:variant>
      <vt:variant>
        <vt:i4>0</vt:i4>
      </vt:variant>
      <vt:variant>
        <vt:i4>5</vt:i4>
      </vt:variant>
      <vt:variant>
        <vt:lpwstr>https://en.wikipedia.org/wiki/James_B._Pritchard</vt:lpwstr>
      </vt:variant>
      <vt:variant>
        <vt:lpwstr/>
      </vt:variant>
      <vt:variant>
        <vt:i4>5373975</vt:i4>
      </vt:variant>
      <vt:variant>
        <vt:i4>309</vt:i4>
      </vt:variant>
      <vt:variant>
        <vt:i4>0</vt:i4>
      </vt:variant>
      <vt:variant>
        <vt:i4>5</vt:i4>
      </vt:variant>
      <vt:variant>
        <vt:lpwstr>http://www.bib-arch.org/e-features/searching-for-better-text.asp</vt:lpwstr>
      </vt:variant>
      <vt:variant>
        <vt:lpwstr/>
      </vt:variant>
      <vt:variant>
        <vt:i4>7077999</vt:i4>
      </vt:variant>
      <vt:variant>
        <vt:i4>306</vt:i4>
      </vt:variant>
      <vt:variant>
        <vt:i4>0</vt:i4>
      </vt:variant>
      <vt:variant>
        <vt:i4>5</vt:i4>
      </vt:variant>
      <vt:variant>
        <vt:lpwstr>https://web.archive.org/web/20120314095848/http:/www.bib-arch.org/e-features/searching-for-better-text.asp</vt:lpwstr>
      </vt:variant>
      <vt:variant>
        <vt:lpwstr/>
      </vt:variant>
      <vt:variant>
        <vt:i4>262212</vt:i4>
      </vt:variant>
      <vt:variant>
        <vt:i4>303</vt:i4>
      </vt:variant>
      <vt:variant>
        <vt:i4>0</vt:i4>
      </vt:variant>
      <vt:variant>
        <vt:i4>5</vt:i4>
      </vt:variant>
      <vt:variant>
        <vt:lpwstr>https://en.wikipedia.org/wiki/Special:BookSources/0060438223</vt:lpwstr>
      </vt:variant>
      <vt:variant>
        <vt:lpwstr/>
      </vt:variant>
      <vt:variant>
        <vt:i4>3014775</vt:i4>
      </vt:variant>
      <vt:variant>
        <vt:i4>300</vt:i4>
      </vt:variant>
      <vt:variant>
        <vt:i4>0</vt:i4>
      </vt:variant>
      <vt:variant>
        <vt:i4>5</vt:i4>
      </vt:variant>
      <vt:variant>
        <vt:lpwstr>https://en.wikipedia.org/wiki/Special:BookSources/0-674-06940-4</vt:lpwstr>
      </vt:variant>
      <vt:variant>
        <vt:lpwstr/>
      </vt:variant>
      <vt:variant>
        <vt:i4>4522024</vt:i4>
      </vt:variant>
      <vt:variant>
        <vt:i4>297</vt:i4>
      </vt:variant>
      <vt:variant>
        <vt:i4>0</vt:i4>
      </vt:variant>
      <vt:variant>
        <vt:i4>5</vt:i4>
      </vt:variant>
      <vt:variant>
        <vt:lpwstr>https://en.wikipedia.org/wiki/International_Standard_Book_Number</vt:lpwstr>
      </vt:variant>
      <vt:variant>
        <vt:lpwstr/>
      </vt:variant>
      <vt:variant>
        <vt:i4>6684684</vt:i4>
      </vt:variant>
      <vt:variant>
        <vt:i4>294</vt:i4>
      </vt:variant>
      <vt:variant>
        <vt:i4>0</vt:i4>
      </vt:variant>
      <vt:variant>
        <vt:i4>5</vt:i4>
      </vt:variant>
      <vt:variant>
        <vt:lpwstr>https://en.wikipedia.org/wiki/James_Kugel</vt:lpwstr>
      </vt:variant>
      <vt:variant>
        <vt:lpwstr/>
      </vt:variant>
      <vt:variant>
        <vt:i4>2228351</vt:i4>
      </vt:variant>
      <vt:variant>
        <vt:i4>291</vt:i4>
      </vt:variant>
      <vt:variant>
        <vt:i4>0</vt:i4>
      </vt:variant>
      <vt:variant>
        <vt:i4>5</vt:i4>
      </vt:variant>
      <vt:variant>
        <vt:lpwstr>https://en.wikipedia.org/wiki/Special:BookSources/0-297-79091-9</vt:lpwstr>
      </vt:variant>
      <vt:variant>
        <vt:lpwstr/>
      </vt:variant>
      <vt:variant>
        <vt:i4>4522024</vt:i4>
      </vt:variant>
      <vt:variant>
        <vt:i4>288</vt:i4>
      </vt:variant>
      <vt:variant>
        <vt:i4>0</vt:i4>
      </vt:variant>
      <vt:variant>
        <vt:i4>5</vt:i4>
      </vt:variant>
      <vt:variant>
        <vt:lpwstr>https://en.wikipedia.org/wiki/International_Standard_Book_Number</vt:lpwstr>
      </vt:variant>
      <vt:variant>
        <vt:lpwstr/>
      </vt:variant>
      <vt:variant>
        <vt:i4>6488164</vt:i4>
      </vt:variant>
      <vt:variant>
        <vt:i4>285</vt:i4>
      </vt:variant>
      <vt:variant>
        <vt:i4>0</vt:i4>
      </vt:variant>
      <vt:variant>
        <vt:i4>5</vt:i4>
      </vt:variant>
      <vt:variant>
        <vt:lpwstr>https://en.wikipedia.org/wiki/Paul_Johnson_(writer)</vt:lpwstr>
      </vt:variant>
      <vt:variant>
        <vt:lpwstr/>
      </vt:variant>
      <vt:variant>
        <vt:i4>3407995</vt:i4>
      </vt:variant>
      <vt:variant>
        <vt:i4>282</vt:i4>
      </vt:variant>
      <vt:variant>
        <vt:i4>0</vt:i4>
      </vt:variant>
      <vt:variant>
        <vt:i4>5</vt:i4>
      </vt:variant>
      <vt:variant>
        <vt:lpwstr>https://en.wikipedia.org/wiki/Special:BookSources/978-0-664-22412-7</vt:lpwstr>
      </vt:variant>
      <vt:variant>
        <vt:lpwstr/>
      </vt:variant>
      <vt:variant>
        <vt:i4>4522024</vt:i4>
      </vt:variant>
      <vt:variant>
        <vt:i4>279</vt:i4>
      </vt:variant>
      <vt:variant>
        <vt:i4>0</vt:i4>
      </vt:variant>
      <vt:variant>
        <vt:i4>5</vt:i4>
      </vt:variant>
      <vt:variant>
        <vt:lpwstr>https://en.wikipedia.org/wiki/International_Standard_Book_Number</vt:lpwstr>
      </vt:variant>
      <vt:variant>
        <vt:lpwstr/>
      </vt:variant>
      <vt:variant>
        <vt:i4>1376274</vt:i4>
      </vt:variant>
      <vt:variant>
        <vt:i4>276</vt:i4>
      </vt:variant>
      <vt:variant>
        <vt:i4>0</vt:i4>
      </vt:variant>
      <vt:variant>
        <vt:i4>5</vt:i4>
      </vt:variant>
      <vt:variant>
        <vt:lpwstr>https://books.google.com/books?id=WvX4ZlRUxwYC&amp;pg=PR3&amp;dq=isbn:0800637658&amp;source=gbs_selected_pages&amp;cad=3</vt:lpwstr>
      </vt:variant>
      <vt:variant>
        <vt:lpwstr>v=onepage&amp;q=Hebrew%20bible&amp;f=false</vt:lpwstr>
      </vt:variant>
      <vt:variant>
        <vt:i4>5242918</vt:i4>
      </vt:variant>
      <vt:variant>
        <vt:i4>273</vt:i4>
      </vt:variant>
      <vt:variant>
        <vt:i4>0</vt:i4>
      </vt:variant>
      <vt:variant>
        <vt:i4>5</vt:i4>
      </vt:variant>
      <vt:variant>
        <vt:lpwstr>https://en.wikipedia.org/wiki/Walter_Brueggemann</vt:lpwstr>
      </vt:variant>
      <vt:variant>
        <vt:lpwstr/>
      </vt:variant>
      <vt:variant>
        <vt:i4>2293874</vt:i4>
      </vt:variant>
      <vt:variant>
        <vt:i4>270</vt:i4>
      </vt:variant>
      <vt:variant>
        <vt:i4>0</vt:i4>
      </vt:variant>
      <vt:variant>
        <vt:i4>5</vt:i4>
      </vt:variant>
      <vt:variant>
        <vt:lpwstr>https://en.wikipedia.org/wiki/Torah</vt:lpwstr>
      </vt:variant>
      <vt:variant>
        <vt:lpwstr/>
      </vt:variant>
      <vt:variant>
        <vt:i4>720939</vt:i4>
      </vt:variant>
      <vt:variant>
        <vt:i4>267</vt:i4>
      </vt:variant>
      <vt:variant>
        <vt:i4>0</vt:i4>
      </vt:variant>
      <vt:variant>
        <vt:i4>5</vt:i4>
      </vt:variant>
      <vt:variant>
        <vt:lpwstr>https://en.wikipedia.org/wiki/Non-canonical_books_referenced_in_the_Bible</vt:lpwstr>
      </vt:variant>
      <vt:variant>
        <vt:lpwstr/>
      </vt:variant>
      <vt:variant>
        <vt:i4>6553608</vt:i4>
      </vt:variant>
      <vt:variant>
        <vt:i4>264</vt:i4>
      </vt:variant>
      <vt:variant>
        <vt:i4>0</vt:i4>
      </vt:variant>
      <vt:variant>
        <vt:i4>5</vt:i4>
      </vt:variant>
      <vt:variant>
        <vt:lpwstr>https://en.wikipedia.org/wiki/Books_of_the_Bible</vt:lpwstr>
      </vt:variant>
      <vt:variant>
        <vt:lpwstr/>
      </vt:variant>
      <vt:variant>
        <vt:i4>4456493</vt:i4>
      </vt:variant>
      <vt:variant>
        <vt:i4>261</vt:i4>
      </vt:variant>
      <vt:variant>
        <vt:i4>0</vt:i4>
      </vt:variant>
      <vt:variant>
        <vt:i4>5</vt:i4>
      </vt:variant>
      <vt:variant>
        <vt:lpwstr>https://en.wikipedia.org/wiki/Biblical_canon</vt:lpwstr>
      </vt:variant>
      <vt:variant>
        <vt:lpwstr/>
      </vt:variant>
      <vt:variant>
        <vt:i4>5242954</vt:i4>
      </vt:variant>
      <vt:variant>
        <vt:i4>258</vt:i4>
      </vt:variant>
      <vt:variant>
        <vt:i4>0</vt:i4>
      </vt:variant>
      <vt:variant>
        <vt:i4>5</vt:i4>
      </vt:variant>
      <vt:variant>
        <vt:lpwstr>https://en.wikipedia.org/wiki/Portal:Judaism</vt:lpwstr>
      </vt:variant>
      <vt:variant>
        <vt:lpwstr/>
      </vt:variant>
      <vt:variant>
        <vt:i4>6750292</vt:i4>
      </vt:variant>
      <vt:variant>
        <vt:i4>252</vt:i4>
      </vt:variant>
      <vt:variant>
        <vt:i4>0</vt:i4>
      </vt:variant>
      <vt:variant>
        <vt:i4>5</vt:i4>
      </vt:variant>
      <vt:variant>
        <vt:lpwstr>https://en.wikipedia.org/w/index.php?title=Hebrew_Bible&amp;action=edit&amp;section=5</vt:lpwstr>
      </vt:variant>
      <vt:variant>
        <vt:lpwstr/>
      </vt:variant>
      <vt:variant>
        <vt:i4>7012400</vt:i4>
      </vt:variant>
      <vt:variant>
        <vt:i4>249</vt:i4>
      </vt:variant>
      <vt:variant>
        <vt:i4>0</vt:i4>
      </vt:variant>
      <vt:variant>
        <vt:i4>5</vt:i4>
      </vt:variant>
      <vt:variant>
        <vt:lpwstr>https://en.wikipedia.org/wiki/Oxford_Hebrew_Bible</vt:lpwstr>
      </vt:variant>
      <vt:variant>
        <vt:lpwstr/>
      </vt:variant>
      <vt:variant>
        <vt:i4>5046305</vt:i4>
      </vt:variant>
      <vt:variant>
        <vt:i4>246</vt:i4>
      </vt:variant>
      <vt:variant>
        <vt:i4>0</vt:i4>
      </vt:variant>
      <vt:variant>
        <vt:i4>5</vt:i4>
      </vt:variant>
      <vt:variant>
        <vt:lpwstr>https://en.wikipedia.org/wiki/Hebrew_University_Bible_Project</vt:lpwstr>
      </vt:variant>
      <vt:variant>
        <vt:lpwstr/>
      </vt:variant>
      <vt:variant>
        <vt:i4>4784145</vt:i4>
      </vt:variant>
      <vt:variant>
        <vt:i4>243</vt:i4>
      </vt:variant>
      <vt:variant>
        <vt:i4>0</vt:i4>
      </vt:variant>
      <vt:variant>
        <vt:i4>5</vt:i4>
      </vt:variant>
      <vt:variant>
        <vt:lpwstr>https://en.wikipedia.org/wiki/Masoretic_Text</vt:lpwstr>
      </vt:variant>
      <vt:variant>
        <vt:lpwstr>Numerical_Masorah</vt:lpwstr>
      </vt:variant>
      <vt:variant>
        <vt:i4>4456457</vt:i4>
      </vt:variant>
      <vt:variant>
        <vt:i4>240</vt:i4>
      </vt:variant>
      <vt:variant>
        <vt:i4>0</vt:i4>
      </vt:variant>
      <vt:variant>
        <vt:i4>5</vt:i4>
      </vt:variant>
      <vt:variant>
        <vt:lpwstr>https://en.wikipedia.org/wiki/Qumran</vt:lpwstr>
      </vt:variant>
      <vt:variant>
        <vt:lpwstr/>
      </vt:variant>
      <vt:variant>
        <vt:i4>6553649</vt:i4>
      </vt:variant>
      <vt:variant>
        <vt:i4>237</vt:i4>
      </vt:variant>
      <vt:variant>
        <vt:i4>0</vt:i4>
      </vt:variant>
      <vt:variant>
        <vt:i4>5</vt:i4>
      </vt:variant>
      <vt:variant>
        <vt:lpwstr>https://en.wikipedia.org/wiki/Biblia_Hebraica_Quinta</vt:lpwstr>
      </vt:variant>
      <vt:variant>
        <vt:lpwstr/>
      </vt:variant>
      <vt:variant>
        <vt:i4>8126525</vt:i4>
      </vt:variant>
      <vt:variant>
        <vt:i4>234</vt:i4>
      </vt:variant>
      <vt:variant>
        <vt:i4>0</vt:i4>
      </vt:variant>
      <vt:variant>
        <vt:i4>5</vt:i4>
      </vt:variant>
      <vt:variant>
        <vt:lpwstr>https://en.wikipedia.org/wiki/Biblia_Hebraica_Stuttgartensia</vt:lpwstr>
      </vt:variant>
      <vt:variant>
        <vt:lpwstr/>
      </vt:variant>
      <vt:variant>
        <vt:i4>4980776</vt:i4>
      </vt:variant>
      <vt:variant>
        <vt:i4>231</vt:i4>
      </vt:variant>
      <vt:variant>
        <vt:i4>0</vt:i4>
      </vt:variant>
      <vt:variant>
        <vt:i4>5</vt:i4>
      </vt:variant>
      <vt:variant>
        <vt:lpwstr>https://en.wikipedia.org/wiki/Deutsche_Bibelgesellschaft</vt:lpwstr>
      </vt:variant>
      <vt:variant>
        <vt:lpwstr/>
      </vt:variant>
      <vt:variant>
        <vt:i4>5046276</vt:i4>
      </vt:variant>
      <vt:variant>
        <vt:i4>228</vt:i4>
      </vt:variant>
      <vt:variant>
        <vt:i4>0</vt:i4>
      </vt:variant>
      <vt:variant>
        <vt:i4>5</vt:i4>
      </vt:variant>
      <vt:variant>
        <vt:lpwstr>https://en.wikipedia.org/wiki/Biblia_Hebraica_(Kittel)</vt:lpwstr>
      </vt:variant>
      <vt:variant>
        <vt:lpwstr/>
      </vt:variant>
      <vt:variant>
        <vt:i4>2818124</vt:i4>
      </vt:variant>
      <vt:variant>
        <vt:i4>225</vt:i4>
      </vt:variant>
      <vt:variant>
        <vt:i4>0</vt:i4>
      </vt:variant>
      <vt:variant>
        <vt:i4>5</vt:i4>
      </vt:variant>
      <vt:variant>
        <vt:lpwstr>https://en.wikipedia.org/wiki/Rudolf_Kittel</vt:lpwstr>
      </vt:variant>
      <vt:variant>
        <vt:lpwstr/>
      </vt:variant>
      <vt:variant>
        <vt:i4>1572948</vt:i4>
      </vt:variant>
      <vt:variant>
        <vt:i4>222</vt:i4>
      </vt:variant>
      <vt:variant>
        <vt:i4>0</vt:i4>
      </vt:variant>
      <vt:variant>
        <vt:i4>5</vt:i4>
      </vt:variant>
      <vt:variant>
        <vt:lpwstr>https://en.wikipedia.org/wiki/Book_of_Jeremiah</vt:lpwstr>
      </vt:variant>
      <vt:variant>
        <vt:lpwstr/>
      </vt:variant>
      <vt:variant>
        <vt:i4>6684724</vt:i4>
      </vt:variant>
      <vt:variant>
        <vt:i4>219</vt:i4>
      </vt:variant>
      <vt:variant>
        <vt:i4>0</vt:i4>
      </vt:variant>
      <vt:variant>
        <vt:i4>5</vt:i4>
      </vt:variant>
      <vt:variant>
        <vt:lpwstr>https://en.wikipedia.org/wiki/Books_of_Kings</vt:lpwstr>
      </vt:variant>
      <vt:variant>
        <vt:lpwstr/>
      </vt:variant>
      <vt:variant>
        <vt:i4>7012398</vt:i4>
      </vt:variant>
      <vt:variant>
        <vt:i4>216</vt:i4>
      </vt:variant>
      <vt:variant>
        <vt:i4>0</vt:i4>
      </vt:variant>
      <vt:variant>
        <vt:i4>5</vt:i4>
      </vt:variant>
      <vt:variant>
        <vt:lpwstr>https://en.wikipedia.org/wiki/Books_of_Samuel</vt:lpwstr>
      </vt:variant>
      <vt:variant>
        <vt:lpwstr/>
      </vt:variant>
      <vt:variant>
        <vt:i4>7864363</vt:i4>
      </vt:variant>
      <vt:variant>
        <vt:i4>213</vt:i4>
      </vt:variant>
      <vt:variant>
        <vt:i4>0</vt:i4>
      </vt:variant>
      <vt:variant>
        <vt:i4>5</vt:i4>
      </vt:variant>
      <vt:variant>
        <vt:lpwstr>https://en.wikipedia.org/wiki/Book_of_Judges</vt:lpwstr>
      </vt:variant>
      <vt:variant>
        <vt:lpwstr/>
      </vt:variant>
      <vt:variant>
        <vt:i4>8323116</vt:i4>
      </vt:variant>
      <vt:variant>
        <vt:i4>210</vt:i4>
      </vt:variant>
      <vt:variant>
        <vt:i4>0</vt:i4>
      </vt:variant>
      <vt:variant>
        <vt:i4>5</vt:i4>
      </vt:variant>
      <vt:variant>
        <vt:lpwstr>https://en.wikipedia.org/wiki/Book_of_Joshua</vt:lpwstr>
      </vt:variant>
      <vt:variant>
        <vt:lpwstr/>
      </vt:variant>
      <vt:variant>
        <vt:i4>4063337</vt:i4>
      </vt:variant>
      <vt:variant>
        <vt:i4>207</vt:i4>
      </vt:variant>
      <vt:variant>
        <vt:i4>0</vt:i4>
      </vt:variant>
      <vt:variant>
        <vt:i4>5</vt:i4>
      </vt:variant>
      <vt:variant>
        <vt:lpwstr>https://en.wikipedia.org/wiki/Deuteronomist</vt:lpwstr>
      </vt:variant>
      <vt:variant>
        <vt:lpwstr/>
      </vt:variant>
      <vt:variant>
        <vt:i4>7667720</vt:i4>
      </vt:variant>
      <vt:variant>
        <vt:i4>204</vt:i4>
      </vt:variant>
      <vt:variant>
        <vt:i4>0</vt:i4>
      </vt:variant>
      <vt:variant>
        <vt:i4>5</vt:i4>
      </vt:variant>
      <vt:variant>
        <vt:lpwstr>https://en.wikipedia.org/wiki/Documentary_hypothesis</vt:lpwstr>
      </vt:variant>
      <vt:variant>
        <vt:lpwstr/>
      </vt:variant>
      <vt:variant>
        <vt:i4>2228302</vt:i4>
      </vt:variant>
      <vt:variant>
        <vt:i4>201</vt:i4>
      </vt:variant>
      <vt:variant>
        <vt:i4>0</vt:i4>
      </vt:variant>
      <vt:variant>
        <vt:i4>5</vt:i4>
      </vt:variant>
      <vt:variant>
        <vt:lpwstr>https://en.wikipedia.org/wiki/Biblical_scholar</vt:lpwstr>
      </vt:variant>
      <vt:variant>
        <vt:lpwstr/>
      </vt:variant>
      <vt:variant>
        <vt:i4>852068</vt:i4>
      </vt:variant>
      <vt:variant>
        <vt:i4>198</vt:i4>
      </vt:variant>
      <vt:variant>
        <vt:i4>0</vt:i4>
      </vt:variant>
      <vt:variant>
        <vt:i4>5</vt:i4>
      </vt:variant>
      <vt:variant>
        <vt:lpwstr>https://en.wikipedia.org/wiki/Development_of_the_Hebrew_Bible_canon</vt:lpwstr>
      </vt:variant>
      <vt:variant>
        <vt:lpwstr/>
      </vt:variant>
      <vt:variant>
        <vt:i4>3539047</vt:i4>
      </vt:variant>
      <vt:variant>
        <vt:i4>195</vt:i4>
      </vt:variant>
      <vt:variant>
        <vt:i4>0</vt:i4>
      </vt:variant>
      <vt:variant>
        <vt:i4>5</vt:i4>
      </vt:variant>
      <vt:variant>
        <vt:lpwstr>https://en.wikipedia.org/wiki/Dating_the_Bible</vt:lpwstr>
      </vt:variant>
      <vt:variant>
        <vt:lpwstr/>
      </vt:variant>
      <vt:variant>
        <vt:i4>3407964</vt:i4>
      </vt:variant>
      <vt:variant>
        <vt:i4>192</vt:i4>
      </vt:variant>
      <vt:variant>
        <vt:i4>0</vt:i4>
      </vt:variant>
      <vt:variant>
        <vt:i4>5</vt:i4>
      </vt:variant>
      <vt:variant>
        <vt:lpwstr>https://en.wikipedia.org/wiki/Babylonian_exile</vt:lpwstr>
      </vt:variant>
      <vt:variant>
        <vt:lpwstr/>
      </vt:variant>
      <vt:variant>
        <vt:i4>5767202</vt:i4>
      </vt:variant>
      <vt:variant>
        <vt:i4>189</vt:i4>
      </vt:variant>
      <vt:variant>
        <vt:i4>0</vt:i4>
      </vt:variant>
      <vt:variant>
        <vt:i4>5</vt:i4>
      </vt:variant>
      <vt:variant>
        <vt:lpwstr>https://en.wikipedia.org/wiki/Hebrew_alphabet</vt:lpwstr>
      </vt:variant>
      <vt:variant>
        <vt:lpwstr/>
      </vt:variant>
      <vt:variant>
        <vt:i4>1441891</vt:i4>
      </vt:variant>
      <vt:variant>
        <vt:i4>186</vt:i4>
      </vt:variant>
      <vt:variant>
        <vt:i4>0</vt:i4>
      </vt:variant>
      <vt:variant>
        <vt:i4>5</vt:i4>
      </vt:variant>
      <vt:variant>
        <vt:lpwstr>https://en.wikipedia.org/wiki/Aramaic_alphabet</vt:lpwstr>
      </vt:variant>
      <vt:variant>
        <vt:lpwstr/>
      </vt:variant>
      <vt:variant>
        <vt:i4>131159</vt:i4>
      </vt:variant>
      <vt:variant>
        <vt:i4>183</vt:i4>
      </vt:variant>
      <vt:variant>
        <vt:i4>0</vt:i4>
      </vt:variant>
      <vt:variant>
        <vt:i4>5</vt:i4>
      </vt:variant>
      <vt:variant>
        <vt:lpwstr>https://en.wikipedia.org/wiki/Book_of_Ezra</vt:lpwstr>
      </vt:variant>
      <vt:variant>
        <vt:lpwstr/>
      </vt:variant>
      <vt:variant>
        <vt:i4>8192047</vt:i4>
      </vt:variant>
      <vt:variant>
        <vt:i4>180</vt:i4>
      </vt:variant>
      <vt:variant>
        <vt:i4>0</vt:i4>
      </vt:variant>
      <vt:variant>
        <vt:i4>5</vt:i4>
      </vt:variant>
      <vt:variant>
        <vt:lpwstr>https://en.wikipedia.org/wiki/Book_of_Daniel</vt:lpwstr>
      </vt:variant>
      <vt:variant>
        <vt:lpwstr/>
      </vt:variant>
      <vt:variant>
        <vt:i4>2424917</vt:i4>
      </vt:variant>
      <vt:variant>
        <vt:i4>177</vt:i4>
      </vt:variant>
      <vt:variant>
        <vt:i4>0</vt:i4>
      </vt:variant>
      <vt:variant>
        <vt:i4>5</vt:i4>
      </vt:variant>
      <vt:variant>
        <vt:lpwstr>https://en.wikipedia.org/wiki/Biblical_Aramaic</vt:lpwstr>
      </vt:variant>
      <vt:variant>
        <vt:lpwstr/>
      </vt:variant>
      <vt:variant>
        <vt:i4>5111856</vt:i4>
      </vt:variant>
      <vt:variant>
        <vt:i4>174</vt:i4>
      </vt:variant>
      <vt:variant>
        <vt:i4>0</vt:i4>
      </vt:variant>
      <vt:variant>
        <vt:i4>5</vt:i4>
      </vt:variant>
      <vt:variant>
        <vt:lpwstr>https://en.wikipedia.org/wiki/Jewish_diaspora</vt:lpwstr>
      </vt:variant>
      <vt:variant>
        <vt:lpwstr/>
      </vt:variant>
      <vt:variant>
        <vt:i4>3539008</vt:i4>
      </vt:variant>
      <vt:variant>
        <vt:i4>171</vt:i4>
      </vt:variant>
      <vt:variant>
        <vt:i4>0</vt:i4>
      </vt:variant>
      <vt:variant>
        <vt:i4>5</vt:i4>
      </vt:variant>
      <vt:variant>
        <vt:lpwstr>https://en.wikipedia.org/wiki/Second_Temple</vt:lpwstr>
      </vt:variant>
      <vt:variant>
        <vt:lpwstr/>
      </vt:variant>
      <vt:variant>
        <vt:i4>5832824</vt:i4>
      </vt:variant>
      <vt:variant>
        <vt:i4>168</vt:i4>
      </vt:variant>
      <vt:variant>
        <vt:i4>0</vt:i4>
      </vt:variant>
      <vt:variant>
        <vt:i4>5</vt:i4>
      </vt:variant>
      <vt:variant>
        <vt:lpwstr>https://en.wikipedia.org/wiki/Isaiah_7:14</vt:lpwstr>
      </vt:variant>
      <vt:variant>
        <vt:lpwstr/>
      </vt:variant>
      <vt:variant>
        <vt:i4>4194315</vt:i4>
      </vt:variant>
      <vt:variant>
        <vt:i4>165</vt:i4>
      </vt:variant>
      <vt:variant>
        <vt:i4>0</vt:i4>
      </vt:variant>
      <vt:variant>
        <vt:i4>5</vt:i4>
      </vt:variant>
      <vt:variant>
        <vt:lpwstr>https://en.wikipedia.org/wiki/Septuagint</vt:lpwstr>
      </vt:variant>
      <vt:variant>
        <vt:lpwstr/>
      </vt:variant>
      <vt:variant>
        <vt:i4>4456503</vt:i4>
      </vt:variant>
      <vt:variant>
        <vt:i4>162</vt:i4>
      </vt:variant>
      <vt:variant>
        <vt:i4>0</vt:i4>
      </vt:variant>
      <vt:variant>
        <vt:i4>5</vt:i4>
      </vt:variant>
      <vt:variant>
        <vt:lpwstr>https://en.wikipedia.org/wiki/Westminster_Confession_of_Faith</vt:lpwstr>
      </vt:variant>
      <vt:variant>
        <vt:lpwstr/>
      </vt:variant>
      <vt:variant>
        <vt:i4>7798833</vt:i4>
      </vt:variant>
      <vt:variant>
        <vt:i4>159</vt:i4>
      </vt:variant>
      <vt:variant>
        <vt:i4>0</vt:i4>
      </vt:variant>
      <vt:variant>
        <vt:i4>5</vt:i4>
      </vt:variant>
      <vt:variant>
        <vt:lpwstr>https://en.wikipedia.org/wiki/Canon_of_the_Old_Testament</vt:lpwstr>
      </vt:variant>
      <vt:variant>
        <vt:lpwstr/>
      </vt:variant>
      <vt:variant>
        <vt:i4>5570592</vt:i4>
      </vt:variant>
      <vt:variant>
        <vt:i4>156</vt:i4>
      </vt:variant>
      <vt:variant>
        <vt:i4>0</vt:i4>
      </vt:variant>
      <vt:variant>
        <vt:i4>5</vt:i4>
      </vt:variant>
      <vt:variant>
        <vt:lpwstr>https://en.wikipedia.org/wiki/Development_of_the_Christian_Biblical_canon</vt:lpwstr>
      </vt:variant>
      <vt:variant>
        <vt:lpwstr/>
      </vt:variant>
      <vt:variant>
        <vt:i4>3211370</vt:i4>
      </vt:variant>
      <vt:variant>
        <vt:i4>153</vt:i4>
      </vt:variant>
      <vt:variant>
        <vt:i4>0</vt:i4>
      </vt:variant>
      <vt:variant>
        <vt:i4>5</vt:i4>
      </vt:variant>
      <vt:variant>
        <vt:lpwstr>https://en.wikipedia.org/wiki/Antinomianism</vt:lpwstr>
      </vt:variant>
      <vt:variant>
        <vt:lpwstr/>
      </vt:variant>
      <vt:variant>
        <vt:i4>5505030</vt:i4>
      </vt:variant>
      <vt:variant>
        <vt:i4>150</vt:i4>
      </vt:variant>
      <vt:variant>
        <vt:i4>0</vt:i4>
      </vt:variant>
      <vt:variant>
        <vt:i4>5</vt:i4>
      </vt:variant>
      <vt:variant>
        <vt:lpwstr>https://en.wikipedia.org/wiki/Israelites</vt:lpwstr>
      </vt:variant>
      <vt:variant>
        <vt:lpwstr/>
      </vt:variant>
      <vt:variant>
        <vt:i4>1114152</vt:i4>
      </vt:variant>
      <vt:variant>
        <vt:i4>147</vt:i4>
      </vt:variant>
      <vt:variant>
        <vt:i4>0</vt:i4>
      </vt:variant>
      <vt:variant>
        <vt:i4>5</vt:i4>
      </vt:variant>
      <vt:variant>
        <vt:lpwstr>https://en.wikipedia.org/wiki/Covenant_(religion)</vt:lpwstr>
      </vt:variant>
      <vt:variant>
        <vt:lpwstr/>
      </vt:variant>
      <vt:variant>
        <vt:i4>7274585</vt:i4>
      </vt:variant>
      <vt:variant>
        <vt:i4>144</vt:i4>
      </vt:variant>
      <vt:variant>
        <vt:i4>0</vt:i4>
      </vt:variant>
      <vt:variant>
        <vt:i4>5</vt:i4>
      </vt:variant>
      <vt:variant>
        <vt:lpwstr>https://en.wikipedia.org/wiki/Dual-covenant_theology</vt:lpwstr>
      </vt:variant>
      <vt:variant>
        <vt:lpwstr/>
      </vt:variant>
      <vt:variant>
        <vt:i4>2293862</vt:i4>
      </vt:variant>
      <vt:variant>
        <vt:i4>141</vt:i4>
      </vt:variant>
      <vt:variant>
        <vt:i4>0</vt:i4>
      </vt:variant>
      <vt:variant>
        <vt:i4>5</vt:i4>
      </vt:variant>
      <vt:variant>
        <vt:lpwstr>https://en.wikipedia.org/wiki/Dispensationalism</vt:lpwstr>
      </vt:variant>
      <vt:variant>
        <vt:lpwstr/>
      </vt:variant>
      <vt:variant>
        <vt:i4>1179727</vt:i4>
      </vt:variant>
      <vt:variant>
        <vt:i4>138</vt:i4>
      </vt:variant>
      <vt:variant>
        <vt:i4>0</vt:i4>
      </vt:variant>
      <vt:variant>
        <vt:i4>5</vt:i4>
      </vt:variant>
      <vt:variant>
        <vt:lpwstr>https://en.wikipedia.org/wiki/New_Covenant_Theology</vt:lpwstr>
      </vt:variant>
      <vt:variant>
        <vt:lpwstr/>
      </vt:variant>
      <vt:variant>
        <vt:i4>2621526</vt:i4>
      </vt:variant>
      <vt:variant>
        <vt:i4>135</vt:i4>
      </vt:variant>
      <vt:variant>
        <vt:i4>0</vt:i4>
      </vt:variant>
      <vt:variant>
        <vt:i4>5</vt:i4>
      </vt:variant>
      <vt:variant>
        <vt:lpwstr>https://en.wikipedia.org/wiki/Covenant_Theology</vt:lpwstr>
      </vt:variant>
      <vt:variant>
        <vt:lpwstr/>
      </vt:variant>
      <vt:variant>
        <vt:i4>4784149</vt:i4>
      </vt:variant>
      <vt:variant>
        <vt:i4>132</vt:i4>
      </vt:variant>
      <vt:variant>
        <vt:i4>0</vt:i4>
      </vt:variant>
      <vt:variant>
        <vt:i4>5</vt:i4>
      </vt:variant>
      <vt:variant>
        <vt:lpwstr>https://en.wikipedia.org/wiki/Supersessionism</vt:lpwstr>
      </vt:variant>
      <vt:variant>
        <vt:lpwstr/>
      </vt:variant>
      <vt:variant>
        <vt:i4>4456479</vt:i4>
      </vt:variant>
      <vt:variant>
        <vt:i4>129</vt:i4>
      </vt:variant>
      <vt:variant>
        <vt:i4>0</vt:i4>
      </vt:variant>
      <vt:variant>
        <vt:i4>5</vt:i4>
      </vt:variant>
      <vt:variant>
        <vt:lpwstr>https://en.wikipedia.org/wiki/Marcionism</vt:lpwstr>
      </vt:variant>
      <vt:variant>
        <vt:lpwstr/>
      </vt:variant>
      <vt:variant>
        <vt:i4>6225937</vt:i4>
      </vt:variant>
      <vt:variant>
        <vt:i4>126</vt:i4>
      </vt:variant>
      <vt:variant>
        <vt:i4>0</vt:i4>
      </vt:variant>
      <vt:variant>
        <vt:i4>5</vt:i4>
      </vt:variant>
      <vt:variant>
        <vt:lpwstr>https://en.wikipedia.org/wiki/Westminster_Theological_Journal</vt:lpwstr>
      </vt:variant>
      <vt:variant>
        <vt:lpwstr/>
      </vt:variant>
      <vt:variant>
        <vt:i4>125</vt:i4>
      </vt:variant>
      <vt:variant>
        <vt:i4>123</vt:i4>
      </vt:variant>
      <vt:variant>
        <vt:i4>0</vt:i4>
      </vt:variant>
      <vt:variant>
        <vt:i4>5</vt:i4>
      </vt:variant>
      <vt:variant>
        <vt:lpwstr>https://en.wikipedia.org/wiki/Bibliotheca_Sacra</vt:lpwstr>
      </vt:variant>
      <vt:variant>
        <vt:lpwstr/>
      </vt:variant>
      <vt:variant>
        <vt:i4>5439519</vt:i4>
      </vt:variant>
      <vt:variant>
        <vt:i4>120</vt:i4>
      </vt:variant>
      <vt:variant>
        <vt:i4>0</vt:i4>
      </vt:variant>
      <vt:variant>
        <vt:i4>5</vt:i4>
      </vt:variant>
      <vt:variant>
        <vt:lpwstr>https://en.wikipedia.org/wiki/Harvard_Theological_Review</vt:lpwstr>
      </vt:variant>
      <vt:variant>
        <vt:lpwstr/>
      </vt:variant>
      <vt:variant>
        <vt:i4>4980782</vt:i4>
      </vt:variant>
      <vt:variant>
        <vt:i4>117</vt:i4>
      </vt:variant>
      <vt:variant>
        <vt:i4>0</vt:i4>
      </vt:variant>
      <vt:variant>
        <vt:i4>5</vt:i4>
      </vt:variant>
      <vt:variant>
        <vt:lpwstr>https://en.wikipedia.org/wiki/Society_of_Biblical_Literature</vt:lpwstr>
      </vt:variant>
      <vt:variant>
        <vt:lpwstr/>
      </vt:variant>
      <vt:variant>
        <vt:i4>3866710</vt:i4>
      </vt:variant>
      <vt:variant>
        <vt:i4>114</vt:i4>
      </vt:variant>
      <vt:variant>
        <vt:i4>0</vt:i4>
      </vt:variant>
      <vt:variant>
        <vt:i4>5</vt:i4>
      </vt:variant>
      <vt:variant>
        <vt:lpwstr>https://en.wikipedia.org/wiki/Biblical_studies</vt:lpwstr>
      </vt:variant>
      <vt:variant>
        <vt:lpwstr/>
      </vt:variant>
      <vt:variant>
        <vt:i4>6356995</vt:i4>
      </vt:variant>
      <vt:variant>
        <vt:i4>111</vt:i4>
      </vt:variant>
      <vt:variant>
        <vt:i4>0</vt:i4>
      </vt:variant>
      <vt:variant>
        <vt:i4>5</vt:i4>
      </vt:variant>
      <vt:variant>
        <vt:lpwstr>https://en.wikipedia.org/wiki/Masoretic_Text</vt:lpwstr>
      </vt:variant>
      <vt:variant>
        <vt:lpwstr/>
      </vt:variant>
      <vt:variant>
        <vt:i4>2424940</vt:i4>
      </vt:variant>
      <vt:variant>
        <vt:i4>108</vt:i4>
      </vt:variant>
      <vt:variant>
        <vt:i4>0</vt:i4>
      </vt:variant>
      <vt:variant>
        <vt:i4>5</vt:i4>
      </vt:variant>
      <vt:variant>
        <vt:lpwstr>https://en.wikipedia.org/wiki/Latin</vt:lpwstr>
      </vt:variant>
      <vt:variant>
        <vt:lpwstr/>
      </vt:variant>
      <vt:variant>
        <vt:i4>4390930</vt:i4>
      </vt:variant>
      <vt:variant>
        <vt:i4>105</vt:i4>
      </vt:variant>
      <vt:variant>
        <vt:i4>0</vt:i4>
      </vt:variant>
      <vt:variant>
        <vt:i4>5</vt:i4>
      </vt:variant>
      <vt:variant>
        <vt:lpwstr>https://en.wikipedia.org/wiki/Biblical_canon</vt:lpwstr>
      </vt:variant>
      <vt:variant>
        <vt:lpwstr>Jewish_canons</vt:lpwstr>
      </vt:variant>
      <vt:variant>
        <vt:i4>4259854</vt:i4>
      </vt:variant>
      <vt:variant>
        <vt:i4>102</vt:i4>
      </vt:variant>
      <vt:variant>
        <vt:i4>0</vt:i4>
      </vt:variant>
      <vt:variant>
        <vt:i4>5</vt:i4>
      </vt:variant>
      <vt:variant>
        <vt:lpwstr>https://en.wikipedia.org/wiki/Interfaith</vt:lpwstr>
      </vt:variant>
      <vt:variant>
        <vt:lpwstr/>
      </vt:variant>
      <vt:variant>
        <vt:i4>983112</vt:i4>
      </vt:variant>
      <vt:variant>
        <vt:i4>99</vt:i4>
      </vt:variant>
      <vt:variant>
        <vt:i4>0</vt:i4>
      </vt:variant>
      <vt:variant>
        <vt:i4>5</vt:i4>
      </vt:variant>
      <vt:variant>
        <vt:lpwstr>https://en.wikipedia.org/wiki/Christian_biblical_canons</vt:lpwstr>
      </vt:variant>
      <vt:variant>
        <vt:lpwstr/>
      </vt:variant>
      <vt:variant>
        <vt:i4>1245298</vt:i4>
      </vt:variant>
      <vt:variant>
        <vt:i4>96</vt:i4>
      </vt:variant>
      <vt:variant>
        <vt:i4>0</vt:i4>
      </vt:variant>
      <vt:variant>
        <vt:i4>5</vt:i4>
      </vt:variant>
      <vt:variant>
        <vt:lpwstr>https://en.wikipedia.org/wiki/Eastern_Orthodox</vt:lpwstr>
      </vt:variant>
      <vt:variant>
        <vt:lpwstr/>
      </vt:variant>
      <vt:variant>
        <vt:i4>983121</vt:i4>
      </vt:variant>
      <vt:variant>
        <vt:i4>93</vt:i4>
      </vt:variant>
      <vt:variant>
        <vt:i4>0</vt:i4>
      </vt:variant>
      <vt:variant>
        <vt:i4>5</vt:i4>
      </vt:variant>
      <vt:variant>
        <vt:lpwstr>https://en.wikipedia.org/wiki/Roman_Catholic_Church</vt:lpwstr>
      </vt:variant>
      <vt:variant>
        <vt:lpwstr/>
      </vt:variant>
      <vt:variant>
        <vt:i4>2228329</vt:i4>
      </vt:variant>
      <vt:variant>
        <vt:i4>90</vt:i4>
      </vt:variant>
      <vt:variant>
        <vt:i4>0</vt:i4>
      </vt:variant>
      <vt:variant>
        <vt:i4>5</vt:i4>
      </vt:variant>
      <vt:variant>
        <vt:lpwstr>https://en.wikipedia.org/wiki/Deuterocanonical</vt:lpwstr>
      </vt:variant>
      <vt:variant>
        <vt:lpwstr/>
      </vt:variant>
      <vt:variant>
        <vt:i4>786556</vt:i4>
      </vt:variant>
      <vt:variant>
        <vt:i4>87</vt:i4>
      </vt:variant>
      <vt:variant>
        <vt:i4>0</vt:i4>
      </vt:variant>
      <vt:variant>
        <vt:i4>5</vt:i4>
      </vt:variant>
      <vt:variant>
        <vt:lpwstr>https://en.wikipedia.org/wiki/Old_Testament</vt:lpwstr>
      </vt:variant>
      <vt:variant>
        <vt:lpwstr/>
      </vt:variant>
      <vt:variant>
        <vt:i4>4063357</vt:i4>
      </vt:variant>
      <vt:variant>
        <vt:i4>84</vt:i4>
      </vt:variant>
      <vt:variant>
        <vt:i4>0</vt:i4>
      </vt:variant>
      <vt:variant>
        <vt:i4>5</vt:i4>
      </vt:variant>
      <vt:variant>
        <vt:lpwstr>https://en.wikipedia.org/wiki/Protestantism</vt:lpwstr>
      </vt:variant>
      <vt:variant>
        <vt:lpwstr/>
      </vt:variant>
      <vt:variant>
        <vt:i4>131159</vt:i4>
      </vt:variant>
      <vt:variant>
        <vt:i4>81</vt:i4>
      </vt:variant>
      <vt:variant>
        <vt:i4>0</vt:i4>
      </vt:variant>
      <vt:variant>
        <vt:i4>5</vt:i4>
      </vt:variant>
      <vt:variant>
        <vt:lpwstr>https://en.wikipedia.org/wiki/Book_of_Ezra</vt:lpwstr>
      </vt:variant>
      <vt:variant>
        <vt:lpwstr/>
      </vt:variant>
      <vt:variant>
        <vt:i4>8192047</vt:i4>
      </vt:variant>
      <vt:variant>
        <vt:i4>78</vt:i4>
      </vt:variant>
      <vt:variant>
        <vt:i4>0</vt:i4>
      </vt:variant>
      <vt:variant>
        <vt:i4>5</vt:i4>
      </vt:variant>
      <vt:variant>
        <vt:lpwstr>https://en.wikipedia.org/wiki/Book_of_Daniel</vt:lpwstr>
      </vt:variant>
      <vt:variant>
        <vt:lpwstr/>
      </vt:variant>
      <vt:variant>
        <vt:i4>2424917</vt:i4>
      </vt:variant>
      <vt:variant>
        <vt:i4>75</vt:i4>
      </vt:variant>
      <vt:variant>
        <vt:i4>0</vt:i4>
      </vt:variant>
      <vt:variant>
        <vt:i4>5</vt:i4>
      </vt:variant>
      <vt:variant>
        <vt:lpwstr>https://en.wikipedia.org/wiki/Biblical_Aramaic</vt:lpwstr>
      </vt:variant>
      <vt:variant>
        <vt:lpwstr/>
      </vt:variant>
      <vt:variant>
        <vt:i4>4718644</vt:i4>
      </vt:variant>
      <vt:variant>
        <vt:i4>72</vt:i4>
      </vt:variant>
      <vt:variant>
        <vt:i4>0</vt:i4>
      </vt:variant>
      <vt:variant>
        <vt:i4>5</vt:i4>
      </vt:variant>
      <vt:variant>
        <vt:lpwstr>https://en.wikipedia.org/wiki/Biblical_Hebrew</vt:lpwstr>
      </vt:variant>
      <vt:variant>
        <vt:lpwstr/>
      </vt:variant>
      <vt:variant>
        <vt:i4>786556</vt:i4>
      </vt:variant>
      <vt:variant>
        <vt:i4>69</vt:i4>
      </vt:variant>
      <vt:variant>
        <vt:i4>0</vt:i4>
      </vt:variant>
      <vt:variant>
        <vt:i4>5</vt:i4>
      </vt:variant>
      <vt:variant>
        <vt:lpwstr>https://en.wikipedia.org/wiki/Old_Testament</vt:lpwstr>
      </vt:variant>
      <vt:variant>
        <vt:lpwstr/>
      </vt:variant>
      <vt:variant>
        <vt:i4>3735679</vt:i4>
      </vt:variant>
      <vt:variant>
        <vt:i4>66</vt:i4>
      </vt:variant>
      <vt:variant>
        <vt:i4>0</vt:i4>
      </vt:variant>
      <vt:variant>
        <vt:i4>5</vt:i4>
      </vt:variant>
      <vt:variant>
        <vt:lpwstr>https://en.wikipedia.org/wiki/Christian</vt:lpwstr>
      </vt:variant>
      <vt:variant>
        <vt:lpwstr/>
      </vt:variant>
      <vt:variant>
        <vt:i4>7733276</vt:i4>
      </vt:variant>
      <vt:variant>
        <vt:i4>63</vt:i4>
      </vt:variant>
      <vt:variant>
        <vt:i4>0</vt:i4>
      </vt:variant>
      <vt:variant>
        <vt:i4>5</vt:i4>
      </vt:variant>
      <vt:variant>
        <vt:lpwstr>https://en.wikipedia.org/wiki/Development_of_the_Old_Testament_canon</vt:lpwstr>
      </vt:variant>
      <vt:variant>
        <vt:lpwstr/>
      </vt:variant>
      <vt:variant>
        <vt:i4>7864338</vt:i4>
      </vt:variant>
      <vt:variant>
        <vt:i4>60</vt:i4>
      </vt:variant>
      <vt:variant>
        <vt:i4>0</vt:i4>
      </vt:variant>
      <vt:variant>
        <vt:i4>5</vt:i4>
      </vt:variant>
      <vt:variant>
        <vt:lpwstr>https://en.wikipedia.org/wiki/Latin_language</vt:lpwstr>
      </vt:variant>
      <vt:variant>
        <vt:lpwstr/>
      </vt:variant>
      <vt:variant>
        <vt:i4>6094883</vt:i4>
      </vt:variant>
      <vt:variant>
        <vt:i4>57</vt:i4>
      </vt:variant>
      <vt:variant>
        <vt:i4>0</vt:i4>
      </vt:variant>
      <vt:variant>
        <vt:i4>5</vt:i4>
      </vt:variant>
      <vt:variant>
        <vt:lpwstr>https://en.wikipedia.org/wiki/Hebrew_language</vt:lpwstr>
      </vt:variant>
      <vt:variant>
        <vt:lpwstr/>
      </vt:variant>
      <vt:variant>
        <vt:i4>4521989</vt:i4>
      </vt:variant>
      <vt:variant>
        <vt:i4>54</vt:i4>
      </vt:variant>
      <vt:variant>
        <vt:i4>0</vt:i4>
      </vt:variant>
      <vt:variant>
        <vt:i4>5</vt:i4>
      </vt:variant>
      <vt:variant>
        <vt:lpwstr>https://en.wikipedia.org/wiki/Tanakh</vt:lpwstr>
      </vt:variant>
      <vt:variant>
        <vt:lpwstr/>
      </vt:variant>
      <vt:variant>
        <vt:i4>2228302</vt:i4>
      </vt:variant>
      <vt:variant>
        <vt:i4>51</vt:i4>
      </vt:variant>
      <vt:variant>
        <vt:i4>0</vt:i4>
      </vt:variant>
      <vt:variant>
        <vt:i4>5</vt:i4>
      </vt:variant>
      <vt:variant>
        <vt:lpwstr>https://en.wikipedia.org/wiki/Biblical_scholars</vt:lpwstr>
      </vt:variant>
      <vt:variant>
        <vt:lpwstr/>
      </vt:variant>
      <vt:variant>
        <vt:i4>7864338</vt:i4>
      </vt:variant>
      <vt:variant>
        <vt:i4>48</vt:i4>
      </vt:variant>
      <vt:variant>
        <vt:i4>0</vt:i4>
      </vt:variant>
      <vt:variant>
        <vt:i4>5</vt:i4>
      </vt:variant>
      <vt:variant>
        <vt:lpwstr>https://en.wikipedia.org/wiki/Latin_language</vt:lpwstr>
      </vt:variant>
      <vt:variant>
        <vt:lpwstr/>
      </vt:variant>
      <vt:variant>
        <vt:i4>4587527</vt:i4>
      </vt:variant>
      <vt:variant>
        <vt:i4>45</vt:i4>
      </vt:variant>
      <vt:variant>
        <vt:i4>0</vt:i4>
      </vt:variant>
      <vt:variant>
        <vt:i4>5</vt:i4>
      </vt:variant>
      <vt:variant>
        <vt:lpwstr>https://en.wikipedia.org/wiki/Targum</vt:lpwstr>
      </vt:variant>
      <vt:variant>
        <vt:lpwstr/>
      </vt:variant>
      <vt:variant>
        <vt:i4>393318</vt:i4>
      </vt:variant>
      <vt:variant>
        <vt:i4>42</vt:i4>
      </vt:variant>
      <vt:variant>
        <vt:i4>0</vt:i4>
      </vt:variant>
      <vt:variant>
        <vt:i4>5</vt:i4>
      </vt:variant>
      <vt:variant>
        <vt:lpwstr>https://en.wikipedia.org/wiki/Aramaic_language</vt:lpwstr>
      </vt:variant>
      <vt:variant>
        <vt:lpwstr/>
      </vt:variant>
      <vt:variant>
        <vt:i4>786501</vt:i4>
      </vt:variant>
      <vt:variant>
        <vt:i4>39</vt:i4>
      </vt:variant>
      <vt:variant>
        <vt:i4>0</vt:i4>
      </vt:variant>
      <vt:variant>
        <vt:i4>5</vt:i4>
      </vt:variant>
      <vt:variant>
        <vt:lpwstr>https://en.wikipedia.org/wiki/File:Targum.jpg</vt:lpwstr>
      </vt:variant>
      <vt:variant>
        <vt:lpwstr/>
      </vt:variant>
      <vt:variant>
        <vt:i4>786501</vt:i4>
      </vt:variant>
      <vt:variant>
        <vt:i4>33</vt:i4>
      </vt:variant>
      <vt:variant>
        <vt:i4>0</vt:i4>
      </vt:variant>
      <vt:variant>
        <vt:i4>5</vt:i4>
      </vt:variant>
      <vt:variant>
        <vt:lpwstr>https://en.wikipedia.org/wiki/File:Targum.jpg</vt:lpwstr>
      </vt:variant>
      <vt:variant>
        <vt:lpwstr/>
      </vt:variant>
      <vt:variant>
        <vt:i4>3276903</vt:i4>
      </vt:variant>
      <vt:variant>
        <vt:i4>27</vt:i4>
      </vt:variant>
      <vt:variant>
        <vt:i4>0</vt:i4>
      </vt:variant>
      <vt:variant>
        <vt:i4>5</vt:i4>
      </vt:variant>
      <vt:variant>
        <vt:lpwstr>https://en.wikipedia.org/wiki/File:Bible.malmesbury.arp.jpg</vt:lpwstr>
      </vt:variant>
      <vt:variant>
        <vt:lpwstr/>
      </vt:variant>
      <vt:variant>
        <vt:i4>2621556</vt:i4>
      </vt:variant>
      <vt:variant>
        <vt:i4>24</vt:i4>
      </vt:variant>
      <vt:variant>
        <vt:i4>0</vt:i4>
      </vt:variant>
      <vt:variant>
        <vt:i4>5</vt:i4>
      </vt:variant>
      <vt:variant>
        <vt:lpwstr>https://en.wikipedia.org/wiki/Bible</vt:lpwstr>
      </vt:variant>
      <vt:variant>
        <vt:lpwstr/>
      </vt:variant>
      <vt:variant>
        <vt:i4>5898313</vt:i4>
      </vt:variant>
      <vt:variant>
        <vt:i4>21</vt:i4>
      </vt:variant>
      <vt:variant>
        <vt:i4>0</vt:i4>
      </vt:variant>
      <vt:variant>
        <vt:i4>5</vt:i4>
      </vt:variant>
      <vt:variant>
        <vt:lpwstr>https://en.wikipedia.org/wiki/Category:Bible</vt:lpwstr>
      </vt:variant>
      <vt:variant>
        <vt:lpwstr/>
      </vt:variant>
      <vt:variant>
        <vt:i4>5046276</vt:i4>
      </vt:variant>
      <vt:variant>
        <vt:i4>18</vt:i4>
      </vt:variant>
      <vt:variant>
        <vt:i4>0</vt:i4>
      </vt:variant>
      <vt:variant>
        <vt:i4>5</vt:i4>
      </vt:variant>
      <vt:variant>
        <vt:lpwstr>https://en.wikipedia.org/wiki/Biblia_Hebraica_(Kittel)</vt:lpwstr>
      </vt:variant>
      <vt:variant>
        <vt:lpwstr/>
      </vt:variant>
      <vt:variant>
        <vt:i4>786556</vt:i4>
      </vt:variant>
      <vt:variant>
        <vt:i4>15</vt:i4>
      </vt:variant>
      <vt:variant>
        <vt:i4>0</vt:i4>
      </vt:variant>
      <vt:variant>
        <vt:i4>5</vt:i4>
      </vt:variant>
      <vt:variant>
        <vt:lpwstr>https://en.wikipedia.org/wiki/Old_Testament</vt:lpwstr>
      </vt:variant>
      <vt:variant>
        <vt:lpwstr/>
      </vt:variant>
      <vt:variant>
        <vt:i4>6356995</vt:i4>
      </vt:variant>
      <vt:variant>
        <vt:i4>12</vt:i4>
      </vt:variant>
      <vt:variant>
        <vt:i4>0</vt:i4>
      </vt:variant>
      <vt:variant>
        <vt:i4>5</vt:i4>
      </vt:variant>
      <vt:variant>
        <vt:lpwstr>https://en.wikipedia.org/wiki/Masoretic_Text</vt:lpwstr>
      </vt:variant>
      <vt:variant>
        <vt:lpwstr/>
      </vt:variant>
      <vt:variant>
        <vt:i4>4521989</vt:i4>
      </vt:variant>
      <vt:variant>
        <vt:i4>9</vt:i4>
      </vt:variant>
      <vt:variant>
        <vt:i4>0</vt:i4>
      </vt:variant>
      <vt:variant>
        <vt:i4>5</vt:i4>
      </vt:variant>
      <vt:variant>
        <vt:lpwstr>https://en.wikipedia.org/wiki/Tanakh</vt:lpwstr>
      </vt:variant>
      <vt:variant>
        <vt:lpwstr/>
      </vt:variant>
      <vt:variant>
        <vt:i4>4456493</vt:i4>
      </vt:variant>
      <vt:variant>
        <vt:i4>6</vt:i4>
      </vt:variant>
      <vt:variant>
        <vt:i4>0</vt:i4>
      </vt:variant>
      <vt:variant>
        <vt:i4>5</vt:i4>
      </vt:variant>
      <vt:variant>
        <vt:lpwstr>https://en.wikipedia.org/wiki/Biblical_canon</vt:lpwstr>
      </vt:variant>
      <vt:variant>
        <vt:lpwstr/>
      </vt:variant>
      <vt:variant>
        <vt:i4>7995456</vt:i4>
      </vt:variant>
      <vt:variant>
        <vt:i4>3</vt:i4>
      </vt:variant>
      <vt:variant>
        <vt:i4>0</vt:i4>
      </vt:variant>
      <vt:variant>
        <vt:i4>5</vt:i4>
      </vt:variant>
      <vt:variant>
        <vt:lpwstr>https://en.wikipedia.org/wiki/Hebrew_Bible</vt:lpwstr>
      </vt:variant>
      <vt:variant>
        <vt:lpwstr>p-search</vt:lpwstr>
      </vt:variant>
      <vt:variant>
        <vt:i4>5636196</vt:i4>
      </vt:variant>
      <vt:variant>
        <vt:i4>0</vt:i4>
      </vt:variant>
      <vt:variant>
        <vt:i4>0</vt:i4>
      </vt:variant>
      <vt:variant>
        <vt:i4>5</vt:i4>
      </vt:variant>
      <vt:variant>
        <vt:lpwstr>https://en.wikipedia.org/wiki/Hebrew_Bible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 Bible</dc:title>
  <dc:subject/>
  <dc:creator>Tino Randall</dc:creator>
  <cp:keywords/>
  <dc:description/>
  <cp:lastModifiedBy>Tino Randall</cp:lastModifiedBy>
  <cp:revision>2</cp:revision>
  <dcterms:created xsi:type="dcterms:W3CDTF">2020-12-15T21:01:00Z</dcterms:created>
  <dcterms:modified xsi:type="dcterms:W3CDTF">2020-12-15T21:01:00Z</dcterms:modified>
</cp:coreProperties>
</file>